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6256D" w14:textId="77777777" w:rsidR="00A83F66" w:rsidRPr="00A50A31" w:rsidRDefault="00C1078F" w:rsidP="00A83F66">
      <w:pPr>
        <w:suppressAutoHyphens/>
        <w:jc w:val="center"/>
        <w:rPr>
          <w:b/>
          <w:sz w:val="20"/>
          <w:u w:val="single"/>
        </w:rPr>
      </w:pPr>
      <w:r w:rsidRPr="00A50A31">
        <w:rPr>
          <w:b/>
          <w:sz w:val="20"/>
          <w:u w:val="single"/>
        </w:rPr>
        <w:t>NOTICE TO BIDDERS</w:t>
      </w:r>
    </w:p>
    <w:p w14:paraId="05C693A1" w14:textId="77777777" w:rsidR="00A83F66" w:rsidRDefault="00C1078F" w:rsidP="00A83F66">
      <w:pPr>
        <w:keepNext/>
        <w:keepLines/>
        <w:suppressAutoHyphens/>
        <w:jc w:val="center"/>
        <w:rPr>
          <w:sz w:val="20"/>
        </w:rPr>
      </w:pPr>
      <w:r w:rsidRPr="00A50A31">
        <w:rPr>
          <w:b/>
          <w:sz w:val="20"/>
          <w:u w:val="single"/>
        </w:rPr>
        <w:t>ELANCO WATER MAIN CONNECTION</w:t>
      </w:r>
      <w:r>
        <w:rPr>
          <w:b/>
          <w:sz w:val="20"/>
          <w:u w:val="single"/>
        </w:rPr>
        <w:fldChar w:fldCharType="begin"/>
      </w:r>
      <w:r>
        <w:rPr>
          <w:b/>
          <w:sz w:val="20"/>
          <w:u w:val="single"/>
        </w:rPr>
        <w:instrText xml:space="preserve">tc  \l 3 </w:instrText>
      </w:r>
      <w:r>
        <w:rPr>
          <w:b/>
          <w:sz w:val="20"/>
          <w:u w:val="single"/>
        </w:rPr>
        <w:instrText>"NOTICE OF PUBLIC HEARING</w:instrText>
      </w:r>
      <w:r>
        <w:rPr>
          <w:b/>
          <w:sz w:val="16"/>
          <w:u w:val="single"/>
        </w:rPr>
        <w:instrText>"</w:instrText>
      </w:r>
      <w:r>
        <w:rPr>
          <w:b/>
          <w:sz w:val="20"/>
          <w:u w:val="single"/>
        </w:rPr>
        <w:fldChar w:fldCharType="end"/>
      </w:r>
    </w:p>
    <w:p w14:paraId="2E1A307A" w14:textId="77777777" w:rsidR="00A83F66" w:rsidRPr="004F3DAD" w:rsidRDefault="00C1078F" w:rsidP="00A83F66">
      <w:pPr>
        <w:keepLines/>
        <w:suppressAutoHyphens/>
        <w:jc w:val="center"/>
        <w:rPr>
          <w:sz w:val="16"/>
        </w:rPr>
      </w:pPr>
      <w:r>
        <w:rPr>
          <w:sz w:val="18"/>
        </w:rPr>
        <w:t xml:space="preserve">JURISDICTION OF </w:t>
      </w:r>
      <w:r>
        <w:rPr>
          <w:b/>
          <w:i/>
          <w:sz w:val="18"/>
          <w:u w:val="single"/>
        </w:rPr>
        <w:t>CITY OF FORT DODGE, IOWA</w:t>
      </w:r>
      <w:r>
        <w:rPr>
          <w:sz w:val="18"/>
        </w:rPr>
        <w:t xml:space="preserve"> PUBLIC IMPROVEMENT PROJECT</w:t>
      </w:r>
    </w:p>
    <w:p w14:paraId="3DC27982" w14:textId="77777777" w:rsidR="00A83F66" w:rsidRDefault="00A83F66" w:rsidP="00A83F66">
      <w:pPr>
        <w:suppressAutoHyphens/>
        <w:rPr>
          <w:b/>
          <w:spacing w:val="-2"/>
          <w:sz w:val="22"/>
        </w:rPr>
      </w:pPr>
    </w:p>
    <w:p w14:paraId="68BC4B1D" w14:textId="77777777" w:rsidR="00A83F66" w:rsidRDefault="00C1078F" w:rsidP="00A83F66">
      <w:pPr>
        <w:suppressAutoHyphens/>
        <w:rPr>
          <w:spacing w:val="-2"/>
          <w:sz w:val="22"/>
        </w:rPr>
      </w:pPr>
      <w:r>
        <w:rPr>
          <w:b/>
          <w:spacing w:val="-2"/>
          <w:sz w:val="22"/>
        </w:rPr>
        <w:tab/>
      </w:r>
      <w:r>
        <w:rPr>
          <w:spacing w:val="-2"/>
          <w:sz w:val="22"/>
        </w:rPr>
        <w:t xml:space="preserve">Sealed bids for the work comprising each improvement as stated below must be filed before </w:t>
      </w:r>
      <w:r>
        <w:rPr>
          <w:b/>
          <w:i/>
          <w:spacing w:val="-2"/>
          <w:sz w:val="22"/>
          <w:u w:val="single"/>
        </w:rPr>
        <w:t>10:00 A.M.</w:t>
      </w:r>
      <w:r>
        <w:rPr>
          <w:spacing w:val="-2"/>
          <w:sz w:val="22"/>
        </w:rPr>
        <w:t xml:space="preserve"> according to the clock at the office of </w:t>
      </w:r>
      <w:r>
        <w:rPr>
          <w:b/>
          <w:i/>
          <w:spacing w:val="-2"/>
          <w:sz w:val="22"/>
          <w:u w:val="single"/>
        </w:rPr>
        <w:t xml:space="preserve">City Clerk at City Hall </w:t>
      </w:r>
      <w:r>
        <w:rPr>
          <w:spacing w:val="-2"/>
          <w:sz w:val="22"/>
        </w:rPr>
        <w:t xml:space="preserve">on </w:t>
      </w:r>
      <w:r>
        <w:rPr>
          <w:b/>
          <w:i/>
          <w:spacing w:val="-2"/>
          <w:sz w:val="22"/>
          <w:u w:val="single"/>
        </w:rPr>
        <w:t>November 19, 2024</w:t>
      </w:r>
      <w:r>
        <w:rPr>
          <w:spacing w:val="-2"/>
          <w:sz w:val="22"/>
          <w:u w:val="single"/>
        </w:rPr>
        <w:t>,</w:t>
      </w:r>
      <w:r>
        <w:rPr>
          <w:spacing w:val="-2"/>
          <w:sz w:val="22"/>
        </w:rPr>
        <w:t xml:space="preserve"> in the office of the </w:t>
      </w:r>
      <w:r>
        <w:rPr>
          <w:b/>
          <w:i/>
          <w:spacing w:val="-2"/>
          <w:sz w:val="22"/>
          <w:u w:val="single"/>
        </w:rPr>
        <w:t>City Clerk at City Hall</w:t>
      </w:r>
      <w:r>
        <w:rPr>
          <w:spacing w:val="-2"/>
          <w:sz w:val="22"/>
          <w:u w:val="single"/>
        </w:rPr>
        <w:t>.</w:t>
      </w:r>
      <w:r w:rsidRPr="008D3BE2">
        <w:rPr>
          <w:spacing w:val="-2"/>
          <w:sz w:val="22"/>
        </w:rPr>
        <w:t xml:space="preserve"> </w:t>
      </w:r>
      <w:r w:rsidRPr="00F95B3F">
        <w:rPr>
          <w:spacing w:val="-2"/>
          <w:sz w:val="22"/>
        </w:rPr>
        <w:t>Bids received after the deadline for submission of bids as stated herein shall not be considered and shall be returned to the late bidder unopened.</w:t>
      </w:r>
    </w:p>
    <w:p w14:paraId="1A9A7E0A" w14:textId="77777777" w:rsidR="00A83F66" w:rsidRDefault="00A83F66" w:rsidP="00A83F66">
      <w:pPr>
        <w:suppressAutoHyphens/>
        <w:rPr>
          <w:spacing w:val="-2"/>
          <w:sz w:val="22"/>
        </w:rPr>
      </w:pPr>
    </w:p>
    <w:p w14:paraId="33E20BB1" w14:textId="1FF3FECA" w:rsidR="00A83F66" w:rsidRDefault="00C1078F" w:rsidP="00A83F66">
      <w:pPr>
        <w:tabs>
          <w:tab w:val="left" w:pos="360"/>
        </w:tabs>
        <w:suppressAutoHyphens/>
        <w:rPr>
          <w:spacing w:val="-2"/>
          <w:sz w:val="22"/>
        </w:rPr>
      </w:pPr>
      <w:r>
        <w:rPr>
          <w:spacing w:val="-2"/>
          <w:sz w:val="22"/>
        </w:rPr>
        <w:tab/>
      </w:r>
      <w:r>
        <w:rPr>
          <w:spacing w:val="-2"/>
          <w:sz w:val="22"/>
        </w:rPr>
        <w:tab/>
      </w:r>
      <w:r>
        <w:rPr>
          <w:spacing w:val="-2"/>
          <w:sz w:val="22"/>
        </w:rPr>
        <w:t xml:space="preserve">Sealed proposals will be </w:t>
      </w:r>
      <w:proofErr w:type="gramStart"/>
      <w:r>
        <w:rPr>
          <w:spacing w:val="-2"/>
          <w:sz w:val="22"/>
        </w:rPr>
        <w:t>opened</w:t>
      </w:r>
      <w:proofErr w:type="gramEnd"/>
      <w:r>
        <w:rPr>
          <w:spacing w:val="-2"/>
          <w:sz w:val="22"/>
        </w:rPr>
        <w:t xml:space="preserve"> and bids tabulated at </w:t>
      </w:r>
      <w:r>
        <w:rPr>
          <w:b/>
          <w:i/>
          <w:spacing w:val="-2"/>
          <w:sz w:val="22"/>
          <w:u w:val="single"/>
        </w:rPr>
        <w:t>10:00 A.M.</w:t>
      </w:r>
      <w:r>
        <w:rPr>
          <w:spacing w:val="-2"/>
          <w:sz w:val="22"/>
        </w:rPr>
        <w:t xml:space="preserve"> on </w:t>
      </w:r>
      <w:r>
        <w:rPr>
          <w:b/>
          <w:i/>
          <w:spacing w:val="-2"/>
          <w:sz w:val="22"/>
          <w:u w:val="single"/>
        </w:rPr>
        <w:t>November 19</w:t>
      </w:r>
      <w:r>
        <w:rPr>
          <w:b/>
          <w:i/>
          <w:spacing w:val="-2"/>
          <w:sz w:val="22"/>
          <w:u w:val="single"/>
        </w:rPr>
        <w:t>, 2024</w:t>
      </w:r>
      <w:r>
        <w:rPr>
          <w:spacing w:val="-2"/>
          <w:sz w:val="22"/>
        </w:rPr>
        <w:t xml:space="preserve">, in the </w:t>
      </w:r>
      <w:r>
        <w:rPr>
          <w:b/>
          <w:i/>
          <w:spacing w:val="-2"/>
          <w:sz w:val="22"/>
          <w:u w:val="single"/>
        </w:rPr>
        <w:t>City Hall</w:t>
      </w:r>
      <w:r>
        <w:rPr>
          <w:spacing w:val="-2"/>
          <w:sz w:val="22"/>
        </w:rPr>
        <w:t xml:space="preserve"> for consideration by the </w:t>
      </w:r>
      <w:r>
        <w:rPr>
          <w:b/>
          <w:i/>
          <w:spacing w:val="-2"/>
          <w:sz w:val="22"/>
          <w:u w:val="single"/>
        </w:rPr>
        <w:t xml:space="preserve">City of Fort Dodge, </w:t>
      </w:r>
      <w:proofErr w:type="gramStart"/>
      <w:r>
        <w:rPr>
          <w:b/>
          <w:i/>
          <w:spacing w:val="-2"/>
          <w:sz w:val="22"/>
          <w:u w:val="single"/>
        </w:rPr>
        <w:t>Iowa</w:t>
      </w:r>
      <w:proofErr w:type="gramEnd"/>
      <w:r>
        <w:rPr>
          <w:spacing w:val="-2"/>
          <w:sz w:val="22"/>
        </w:rPr>
        <w:t xml:space="preserve"> at its meeting at 6:00 P.M., on </w:t>
      </w:r>
      <w:r>
        <w:rPr>
          <w:b/>
          <w:i/>
          <w:spacing w:val="-2"/>
          <w:sz w:val="22"/>
          <w:u w:val="single"/>
        </w:rPr>
        <w:t xml:space="preserve">November 25, 2024, </w:t>
      </w:r>
      <w:r>
        <w:rPr>
          <w:spacing w:val="-2"/>
          <w:sz w:val="22"/>
        </w:rPr>
        <w:t xml:space="preserve">in said </w:t>
      </w:r>
      <w:r>
        <w:rPr>
          <w:b/>
          <w:i/>
          <w:spacing w:val="-2"/>
          <w:sz w:val="22"/>
          <w:u w:val="single"/>
        </w:rPr>
        <w:t>City Council Chambers at City Hall</w:t>
      </w:r>
      <w:r>
        <w:rPr>
          <w:b/>
          <w:i/>
          <w:spacing w:val="-2"/>
          <w:sz w:val="22"/>
        </w:rPr>
        <w:t>.</w:t>
      </w:r>
      <w:r>
        <w:rPr>
          <w:spacing w:val="-2"/>
          <w:sz w:val="22"/>
        </w:rPr>
        <w:t xml:space="preserve">  </w:t>
      </w:r>
    </w:p>
    <w:p w14:paraId="01E758C6" w14:textId="77777777" w:rsidR="00A83F66" w:rsidRDefault="00A83F66" w:rsidP="00A83F66">
      <w:pPr>
        <w:tabs>
          <w:tab w:val="left" w:pos="360"/>
        </w:tabs>
        <w:suppressAutoHyphens/>
        <w:rPr>
          <w:spacing w:val="-2"/>
          <w:sz w:val="22"/>
        </w:rPr>
      </w:pPr>
    </w:p>
    <w:p w14:paraId="234564BF" w14:textId="77777777" w:rsidR="00A83F66" w:rsidRDefault="00C1078F" w:rsidP="00A83F66">
      <w:pPr>
        <w:tabs>
          <w:tab w:val="left" w:pos="360"/>
        </w:tabs>
        <w:suppressAutoHyphens/>
        <w:rPr>
          <w:spacing w:val="-2"/>
          <w:sz w:val="22"/>
        </w:rPr>
      </w:pPr>
      <w:r>
        <w:rPr>
          <w:spacing w:val="-2"/>
          <w:sz w:val="22"/>
        </w:rPr>
        <w:t xml:space="preserve"> </w:t>
      </w:r>
      <w:r>
        <w:rPr>
          <w:spacing w:val="-2"/>
          <w:sz w:val="22"/>
        </w:rPr>
        <w:tab/>
      </w:r>
      <w:r>
        <w:rPr>
          <w:spacing w:val="-2"/>
          <w:sz w:val="22"/>
        </w:rPr>
        <w:tab/>
        <w:t xml:space="preserve">Work on the improvement shall be commenced immediately upon approval of the contract by the </w:t>
      </w:r>
      <w:proofErr w:type="gramStart"/>
      <w:r>
        <w:rPr>
          <w:spacing w:val="-2"/>
          <w:sz w:val="22"/>
        </w:rPr>
        <w:t>Council, and</w:t>
      </w:r>
      <w:proofErr w:type="gramEnd"/>
      <w:r>
        <w:rPr>
          <w:spacing w:val="-2"/>
          <w:sz w:val="22"/>
        </w:rPr>
        <w:t xml:space="preserve"> be completed as stated below.</w:t>
      </w:r>
    </w:p>
    <w:p w14:paraId="3836AB70" w14:textId="77777777" w:rsidR="00A83F66" w:rsidRDefault="00A83F66" w:rsidP="00A83F66">
      <w:pPr>
        <w:suppressAutoHyphens/>
        <w:rPr>
          <w:spacing w:val="-2"/>
          <w:sz w:val="22"/>
        </w:rPr>
      </w:pPr>
    </w:p>
    <w:p w14:paraId="245BAD13" w14:textId="77777777" w:rsidR="00A83F66" w:rsidRPr="00772F5C" w:rsidRDefault="00C1078F" w:rsidP="00A83F66">
      <w:pPr>
        <w:tabs>
          <w:tab w:val="left" w:pos="180"/>
          <w:tab w:val="left" w:pos="360"/>
        </w:tabs>
        <w:suppressAutoHyphens/>
        <w:ind w:firstLine="360"/>
        <w:rPr>
          <w:spacing w:val="-2"/>
          <w:sz w:val="20"/>
        </w:rPr>
      </w:pPr>
      <w:r>
        <w:rPr>
          <w:spacing w:val="-2"/>
          <w:sz w:val="22"/>
        </w:rPr>
        <w:t xml:space="preserve"> </w:t>
      </w:r>
      <w:r>
        <w:rPr>
          <w:spacing w:val="-2"/>
          <w:sz w:val="22"/>
        </w:rPr>
        <w:tab/>
      </w:r>
      <w:r w:rsidRPr="005A42B8">
        <w:rPr>
          <w:bCs/>
          <w:sz w:val="22"/>
          <w:szCs w:val="18"/>
        </w:rPr>
        <w:t xml:space="preserve">Complete digital project Bidding Documents and Contract Documents and Plans are available at </w:t>
      </w:r>
      <w:hyperlink r:id="rId8" w:history="1">
        <w:r w:rsidR="00A83F66" w:rsidRPr="005A42B8">
          <w:rPr>
            <w:rStyle w:val="Hyperlink"/>
            <w:rFonts w:cs="Arial"/>
            <w:bCs/>
            <w:spacing w:val="-2"/>
            <w:sz w:val="22"/>
            <w:szCs w:val="18"/>
          </w:rPr>
          <w:t>www.questcdn.com</w:t>
        </w:r>
      </w:hyperlink>
      <w:r w:rsidRPr="005A42B8">
        <w:rPr>
          <w:bCs/>
          <w:sz w:val="22"/>
          <w:szCs w:val="18"/>
        </w:rPr>
        <w:t xml:space="preserve">.  You may download the digital documents at no cost by inputting Quest project number </w:t>
      </w:r>
      <w:r w:rsidRPr="00DA2BB9">
        <w:rPr>
          <w:bCs/>
          <w:sz w:val="22"/>
          <w:szCs w:val="18"/>
        </w:rPr>
        <w:t>8395520</w:t>
      </w:r>
      <w:r w:rsidRPr="005A42B8">
        <w:rPr>
          <w:bCs/>
          <w:sz w:val="22"/>
          <w:szCs w:val="18"/>
        </w:rPr>
        <w:t xml:space="preserve"> on the website’s Project Search page.  Please contact QuestCDN.com at 952.233.1632 or </w:t>
      </w:r>
      <w:hyperlink r:id="rId9" w:history="1">
        <w:r w:rsidR="00A83F66" w:rsidRPr="005A42B8">
          <w:rPr>
            <w:rStyle w:val="Hyperlink"/>
            <w:rFonts w:cs="Arial"/>
            <w:bCs/>
            <w:spacing w:val="-2"/>
            <w:sz w:val="22"/>
            <w:szCs w:val="18"/>
          </w:rPr>
          <w:t>info@questcdn.com</w:t>
        </w:r>
      </w:hyperlink>
      <w:r w:rsidRPr="005A42B8">
        <w:rPr>
          <w:bCs/>
          <w:sz w:val="22"/>
          <w:szCs w:val="18"/>
        </w:rPr>
        <w:t xml:space="preserve"> for assistance in free membership registration, downloading, and working in this digital project information.</w:t>
      </w:r>
    </w:p>
    <w:p w14:paraId="0D623EB9" w14:textId="2E8711FA" w:rsidR="00A83F66" w:rsidRDefault="00C1078F" w:rsidP="00A83F66">
      <w:pPr>
        <w:tabs>
          <w:tab w:val="left" w:pos="360"/>
        </w:tabs>
        <w:suppressAutoHyphens/>
        <w:rPr>
          <w:spacing w:val="-2"/>
          <w:sz w:val="22"/>
        </w:rPr>
      </w:pPr>
      <w:r w:rsidRPr="00772F5C">
        <w:rPr>
          <w:spacing w:val="-2"/>
          <w:sz w:val="22"/>
        </w:rPr>
        <w:t xml:space="preserve">  </w:t>
      </w:r>
    </w:p>
    <w:p w14:paraId="0D0CF3E3" w14:textId="77777777" w:rsidR="00A83F66" w:rsidRDefault="00C1078F" w:rsidP="00A83F66">
      <w:pPr>
        <w:tabs>
          <w:tab w:val="left" w:pos="360"/>
        </w:tabs>
        <w:suppressAutoHyphens/>
        <w:rPr>
          <w:spacing w:val="-2"/>
          <w:sz w:val="22"/>
        </w:rPr>
      </w:pPr>
      <w:r>
        <w:rPr>
          <w:spacing w:val="-2"/>
          <w:sz w:val="22"/>
        </w:rPr>
        <w:tab/>
      </w:r>
      <w:r>
        <w:rPr>
          <w:spacing w:val="-2"/>
          <w:sz w:val="22"/>
        </w:rPr>
        <w:tab/>
        <w:t xml:space="preserve">By virtue of statutory authority, preference will be given to products and provisions grown and coal produced within the State of Iowa, and to Iowa domestic labor, to the extent lawfully required under Iowa statutes. </w:t>
      </w:r>
    </w:p>
    <w:p w14:paraId="44F4F32D" w14:textId="77777777" w:rsidR="00A83F66" w:rsidRDefault="00C1078F" w:rsidP="00A83F66">
      <w:pPr>
        <w:tabs>
          <w:tab w:val="left" w:pos="360"/>
        </w:tabs>
        <w:suppressAutoHyphens/>
        <w:rPr>
          <w:spacing w:val="-2"/>
          <w:sz w:val="22"/>
        </w:rPr>
      </w:pPr>
      <w:r>
        <w:rPr>
          <w:spacing w:val="-2"/>
          <w:sz w:val="22"/>
        </w:rPr>
        <w:tab/>
      </w:r>
      <w:r>
        <w:rPr>
          <w:spacing w:val="-2"/>
          <w:sz w:val="22"/>
        </w:rPr>
        <w:tab/>
      </w:r>
    </w:p>
    <w:p w14:paraId="0421E988" w14:textId="77777777" w:rsidR="00A83F66" w:rsidRPr="001C4F32" w:rsidRDefault="00C1078F" w:rsidP="00A83F66">
      <w:pPr>
        <w:shd w:val="clear" w:color="auto" w:fill="FFFFFF"/>
        <w:rPr>
          <w:sz w:val="22"/>
          <w:szCs w:val="22"/>
        </w:rPr>
      </w:pPr>
      <w:r>
        <w:rPr>
          <w:spacing w:val="-2"/>
          <w:sz w:val="22"/>
        </w:rPr>
        <w:tab/>
      </w:r>
      <w:r w:rsidRPr="001C4F32">
        <w:rPr>
          <w:spacing w:val="-2"/>
          <w:sz w:val="22"/>
          <w:szCs w:val="22"/>
        </w:rPr>
        <w:t>In accordance with Iowa statutes,</w:t>
      </w:r>
      <w:r w:rsidRPr="001C4F32">
        <w:rPr>
          <w:sz w:val="22"/>
          <w:szCs w:val="22"/>
        </w:rPr>
        <w:t xml:space="preserve"> a resident bidder shall be allowed a preference as against a nonresident bidder from a state or foreign country if that state or foreign country gives or requires any preference to bidders from that state or foreign country, including but not limited to any preference to bidders, the imposition of any type of labor force preference, or any other form of preferential treatment to bidders or laborers from that state or foreign country. The preference allowed shall be equal to the preference given or required</w:t>
      </w:r>
      <w:r w:rsidRPr="001C4F32">
        <w:rPr>
          <w:sz w:val="22"/>
          <w:szCs w:val="22"/>
        </w:rPr>
        <w:t xml:space="preserve"> by the state or foreign country in which the nonresident bidder is a resident. In the instance of a resident labor force preference, a nonresident bidder shall apply the same resident labor force preference to a public improvement in this state as would be required in the construction of a public improvement by the state or foreign country in which the nonresident bidder is a resident. </w:t>
      </w:r>
    </w:p>
    <w:p w14:paraId="7CF84E78" w14:textId="77777777" w:rsidR="00A83F66" w:rsidRDefault="00A83F66" w:rsidP="00A83F66">
      <w:pPr>
        <w:suppressAutoHyphens/>
        <w:ind w:firstLine="720"/>
        <w:rPr>
          <w:spacing w:val="-2"/>
          <w:sz w:val="22"/>
        </w:rPr>
      </w:pPr>
    </w:p>
    <w:p w14:paraId="5CE75385" w14:textId="77777777" w:rsidR="00A83F66" w:rsidRDefault="00C1078F" w:rsidP="00A83F66">
      <w:pPr>
        <w:suppressAutoHyphens/>
        <w:rPr>
          <w:spacing w:val="-2"/>
          <w:sz w:val="22"/>
          <w:u w:val="single"/>
        </w:rPr>
      </w:pPr>
      <w:r>
        <w:rPr>
          <w:spacing w:val="-2"/>
          <w:sz w:val="22"/>
          <w:u w:val="single"/>
        </w:rPr>
        <w:t>General Nature of the Public Improvement</w:t>
      </w:r>
    </w:p>
    <w:p w14:paraId="317BEDF5" w14:textId="77777777" w:rsidR="00A83F66" w:rsidRDefault="00A83F66" w:rsidP="00A83F66">
      <w:pPr>
        <w:suppressAutoHyphens/>
        <w:rPr>
          <w:spacing w:val="-2"/>
          <w:sz w:val="22"/>
          <w:u w:val="single"/>
        </w:rPr>
      </w:pPr>
    </w:p>
    <w:p w14:paraId="7A64A545" w14:textId="77777777" w:rsidR="00A83F66" w:rsidRDefault="00C1078F" w:rsidP="00A83F66">
      <w:pPr>
        <w:suppressAutoHyphens/>
        <w:rPr>
          <w:spacing w:val="-2"/>
          <w:sz w:val="22"/>
        </w:rPr>
      </w:pPr>
      <w:r>
        <w:rPr>
          <w:spacing w:val="-2"/>
          <w:sz w:val="22"/>
        </w:rPr>
        <w:tab/>
        <w:t>The Elanco Water Main Connection project is located just east of the Elanco facility within right of way of 5</w:t>
      </w:r>
      <w:r w:rsidRPr="002E2B58">
        <w:rPr>
          <w:spacing w:val="-2"/>
          <w:sz w:val="22"/>
          <w:vertAlign w:val="superscript"/>
        </w:rPr>
        <w:t>th</w:t>
      </w:r>
      <w:r>
        <w:rPr>
          <w:spacing w:val="-2"/>
          <w:sz w:val="22"/>
        </w:rPr>
        <w:t xml:space="preserve"> Street NW, crossing under 5</w:t>
      </w:r>
      <w:r w:rsidRPr="002E2B58">
        <w:rPr>
          <w:spacing w:val="-2"/>
          <w:sz w:val="22"/>
          <w:vertAlign w:val="superscript"/>
        </w:rPr>
        <w:t>th</w:t>
      </w:r>
      <w:r>
        <w:rPr>
          <w:spacing w:val="-2"/>
          <w:sz w:val="22"/>
        </w:rPr>
        <w:t xml:space="preserve"> Street NW to the east, and then continuing east to 2</w:t>
      </w:r>
      <w:r w:rsidRPr="002E2B58">
        <w:rPr>
          <w:spacing w:val="-2"/>
          <w:sz w:val="22"/>
          <w:vertAlign w:val="superscript"/>
        </w:rPr>
        <w:t>nd</w:t>
      </w:r>
      <w:r>
        <w:rPr>
          <w:spacing w:val="-2"/>
          <w:sz w:val="22"/>
        </w:rPr>
        <w:t xml:space="preserve"> Street NW. Work proceeds south along 2</w:t>
      </w:r>
      <w:r w:rsidRPr="002E2B58">
        <w:rPr>
          <w:spacing w:val="-2"/>
          <w:sz w:val="22"/>
          <w:vertAlign w:val="superscript"/>
        </w:rPr>
        <w:t>nd</w:t>
      </w:r>
      <w:r>
        <w:rPr>
          <w:spacing w:val="-2"/>
          <w:sz w:val="22"/>
        </w:rPr>
        <w:t xml:space="preserve"> Street NW to the intersection with 7</w:t>
      </w:r>
      <w:r w:rsidRPr="002E2B58">
        <w:rPr>
          <w:spacing w:val="-2"/>
          <w:sz w:val="22"/>
          <w:vertAlign w:val="superscript"/>
        </w:rPr>
        <w:t>th</w:t>
      </w:r>
      <w:r>
        <w:rPr>
          <w:spacing w:val="-2"/>
          <w:sz w:val="22"/>
        </w:rPr>
        <w:t xml:space="preserve"> Avenue NW, heads east along 7</w:t>
      </w:r>
      <w:r w:rsidRPr="002E2B58">
        <w:rPr>
          <w:spacing w:val="-2"/>
          <w:sz w:val="22"/>
          <w:vertAlign w:val="superscript"/>
        </w:rPr>
        <w:t>th</w:t>
      </w:r>
      <w:r>
        <w:rPr>
          <w:spacing w:val="-2"/>
          <w:sz w:val="22"/>
        </w:rPr>
        <w:t xml:space="preserve"> Avenue NW, and continues south along 1</w:t>
      </w:r>
      <w:r w:rsidRPr="002E2B58">
        <w:rPr>
          <w:spacing w:val="-2"/>
          <w:sz w:val="22"/>
          <w:vertAlign w:val="superscript"/>
        </w:rPr>
        <w:t>st</w:t>
      </w:r>
      <w:r>
        <w:rPr>
          <w:spacing w:val="-2"/>
          <w:sz w:val="22"/>
        </w:rPr>
        <w:t xml:space="preserve"> Street NW ending at the intersection with 6</w:t>
      </w:r>
      <w:r w:rsidRPr="002E2B58">
        <w:rPr>
          <w:spacing w:val="-2"/>
          <w:sz w:val="22"/>
          <w:vertAlign w:val="superscript"/>
        </w:rPr>
        <w:t>th</w:t>
      </w:r>
      <w:r>
        <w:rPr>
          <w:spacing w:val="-2"/>
          <w:sz w:val="22"/>
        </w:rPr>
        <w:t xml:space="preserve"> Avenue NW. The project includes the installation of 1,686 LF of 12-inch diameter PVC water main, 32 LF of 12-inch diameter DIP water main, 1,577 LF of 12-inch diameter trenchless water main, 64 LF of 12-inch diameter trenchle</w:t>
      </w:r>
      <w:r>
        <w:rPr>
          <w:spacing w:val="-2"/>
          <w:sz w:val="22"/>
        </w:rPr>
        <w:t>ss water main with steel casing, 44 LF of 8-inch diameter PVC water main, 40 LF of 6-inch diameter PVC water main, and associated appurtenances to create additional water supply to the Elanco facility. The project also includes the abandonment of existing water main on 1</w:t>
      </w:r>
      <w:r w:rsidRPr="00870C89">
        <w:rPr>
          <w:spacing w:val="-2"/>
          <w:sz w:val="22"/>
          <w:vertAlign w:val="superscript"/>
        </w:rPr>
        <w:t>st</w:t>
      </w:r>
      <w:r>
        <w:rPr>
          <w:spacing w:val="-2"/>
          <w:sz w:val="22"/>
        </w:rPr>
        <w:t xml:space="preserve"> Street NW and 2</w:t>
      </w:r>
      <w:r w:rsidRPr="00870C89">
        <w:rPr>
          <w:spacing w:val="-2"/>
          <w:sz w:val="22"/>
          <w:vertAlign w:val="superscript"/>
        </w:rPr>
        <w:t>nd</w:t>
      </w:r>
      <w:r>
        <w:rPr>
          <w:spacing w:val="-2"/>
          <w:sz w:val="22"/>
        </w:rPr>
        <w:t xml:space="preserve"> Street NW and the installation of new water services to connect to the new water main.</w:t>
      </w:r>
    </w:p>
    <w:p w14:paraId="02253D09" w14:textId="5D202965" w:rsidR="00A83F66" w:rsidRDefault="00C1078F" w:rsidP="00C1078F">
      <w:pPr>
        <w:tabs>
          <w:tab w:val="left" w:pos="360"/>
        </w:tabs>
        <w:suppressAutoHyphens/>
        <w:jc w:val="right"/>
        <w:rPr>
          <w:spacing w:val="-2"/>
          <w:sz w:val="22"/>
        </w:rPr>
      </w:pPr>
      <w:r>
        <w:rPr>
          <w:spacing w:val="-2"/>
          <w:sz w:val="22"/>
        </w:rPr>
        <w:t>City of Fort Dodge, Iowa</w:t>
      </w:r>
    </w:p>
    <w:p w14:paraId="11B43380" w14:textId="2C400185" w:rsidR="00C1078F" w:rsidRDefault="00C1078F" w:rsidP="00C1078F">
      <w:pPr>
        <w:tabs>
          <w:tab w:val="left" w:pos="360"/>
        </w:tabs>
        <w:suppressAutoHyphens/>
        <w:jc w:val="right"/>
        <w:rPr>
          <w:spacing w:val="-2"/>
          <w:sz w:val="22"/>
        </w:rPr>
      </w:pPr>
      <w:r>
        <w:rPr>
          <w:spacing w:val="-2"/>
          <w:sz w:val="22"/>
        </w:rPr>
        <w:t>Dawn Siebken, City Clerk</w:t>
      </w:r>
    </w:p>
    <w:sectPr w:rsidR="00C1078F" w:rsidSect="00A727C2">
      <w:pgSz w:w="12240" w:h="15840" w:code="1"/>
      <w:pgMar w:top="1296" w:right="1296" w:bottom="1296" w:left="129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E4345" w14:textId="77777777" w:rsidR="00C1078F" w:rsidRDefault="00C1078F">
      <w:r>
        <w:separator/>
      </w:r>
    </w:p>
  </w:endnote>
  <w:endnote w:type="continuationSeparator" w:id="0">
    <w:p w14:paraId="09E311F4" w14:textId="77777777" w:rsidR="00C1078F" w:rsidRDefault="00C1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icago">
    <w:altName w:val="Arial"/>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CF7FF" w14:textId="77777777" w:rsidR="00C1078F" w:rsidRDefault="00C1078F">
      <w:r>
        <w:separator/>
      </w:r>
    </w:p>
  </w:footnote>
  <w:footnote w:type="continuationSeparator" w:id="0">
    <w:p w14:paraId="02DE6D1D" w14:textId="77777777" w:rsidR="00C1078F" w:rsidRDefault="00C10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D04D2"/>
    <w:multiLevelType w:val="multilevel"/>
    <w:tmpl w:val="6C764E0E"/>
    <w:lvl w:ilvl="0">
      <w:start w:val="1"/>
      <w:numFmt w:val="decimal"/>
      <w:lvlText w:val="%1."/>
      <w:lvlJc w:val="left"/>
      <w:pPr>
        <w:tabs>
          <w:tab w:val="num" w:pos="720"/>
        </w:tabs>
        <w:ind w:left="720" w:hanging="360"/>
      </w:pPr>
      <w:rPr>
        <w:rFonts w:ascii="Calibri" w:eastAsia="Times New Roman" w:hAnsi="Calibri" w:cs="Calibr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254BF"/>
    <w:multiLevelType w:val="multilevel"/>
    <w:tmpl w:val="A80E8DAA"/>
    <w:lvl w:ilvl="0">
      <w:start w:val="1"/>
      <w:numFmt w:val="decimal"/>
      <w:lvlText w:val="%1."/>
      <w:lvlJc w:val="left"/>
      <w:pPr>
        <w:tabs>
          <w:tab w:val="num" w:pos="720"/>
        </w:tabs>
        <w:ind w:left="720" w:hanging="360"/>
      </w:pPr>
      <w:rPr>
        <w:rFonts w:ascii="Calibri" w:eastAsia="Times New Roman" w:hAnsi="Calibri" w:cs="Calibr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A56B54"/>
    <w:multiLevelType w:val="hybridMultilevel"/>
    <w:tmpl w:val="7F7ACB34"/>
    <w:lvl w:ilvl="0" w:tplc="2ED05710">
      <w:start w:val="1"/>
      <w:numFmt w:val="bullet"/>
      <w:lvlText w:val=""/>
      <w:lvlJc w:val="left"/>
      <w:pPr>
        <w:ind w:left="1080" w:hanging="360"/>
      </w:pPr>
      <w:rPr>
        <w:rFonts w:ascii="Symbol" w:hAnsi="Symbol" w:hint="default"/>
      </w:rPr>
    </w:lvl>
    <w:lvl w:ilvl="1" w:tplc="6C8EEFB4">
      <w:start w:val="1"/>
      <w:numFmt w:val="bullet"/>
      <w:lvlText w:val="o"/>
      <w:lvlJc w:val="left"/>
      <w:pPr>
        <w:ind w:left="1800" w:hanging="360"/>
      </w:pPr>
      <w:rPr>
        <w:rFonts w:ascii="Courier New" w:hAnsi="Courier New" w:cs="Courier New" w:hint="default"/>
      </w:rPr>
    </w:lvl>
    <w:lvl w:ilvl="2" w:tplc="56069024" w:tentative="1">
      <w:start w:val="1"/>
      <w:numFmt w:val="bullet"/>
      <w:lvlText w:val=""/>
      <w:lvlJc w:val="left"/>
      <w:pPr>
        <w:ind w:left="2520" w:hanging="360"/>
      </w:pPr>
      <w:rPr>
        <w:rFonts w:ascii="Wingdings" w:hAnsi="Wingdings" w:hint="default"/>
      </w:rPr>
    </w:lvl>
    <w:lvl w:ilvl="3" w:tplc="4614CE0A" w:tentative="1">
      <w:start w:val="1"/>
      <w:numFmt w:val="bullet"/>
      <w:lvlText w:val=""/>
      <w:lvlJc w:val="left"/>
      <w:pPr>
        <w:ind w:left="3240" w:hanging="360"/>
      </w:pPr>
      <w:rPr>
        <w:rFonts w:ascii="Symbol" w:hAnsi="Symbol" w:hint="default"/>
      </w:rPr>
    </w:lvl>
    <w:lvl w:ilvl="4" w:tplc="F12CDD12" w:tentative="1">
      <w:start w:val="1"/>
      <w:numFmt w:val="bullet"/>
      <w:lvlText w:val="o"/>
      <w:lvlJc w:val="left"/>
      <w:pPr>
        <w:ind w:left="3960" w:hanging="360"/>
      </w:pPr>
      <w:rPr>
        <w:rFonts w:ascii="Courier New" w:hAnsi="Courier New" w:cs="Courier New" w:hint="default"/>
      </w:rPr>
    </w:lvl>
    <w:lvl w:ilvl="5" w:tplc="B72A4906" w:tentative="1">
      <w:start w:val="1"/>
      <w:numFmt w:val="bullet"/>
      <w:lvlText w:val=""/>
      <w:lvlJc w:val="left"/>
      <w:pPr>
        <w:ind w:left="4680" w:hanging="360"/>
      </w:pPr>
      <w:rPr>
        <w:rFonts w:ascii="Wingdings" w:hAnsi="Wingdings" w:hint="default"/>
      </w:rPr>
    </w:lvl>
    <w:lvl w:ilvl="6" w:tplc="E684F4A2" w:tentative="1">
      <w:start w:val="1"/>
      <w:numFmt w:val="bullet"/>
      <w:lvlText w:val=""/>
      <w:lvlJc w:val="left"/>
      <w:pPr>
        <w:ind w:left="5400" w:hanging="360"/>
      </w:pPr>
      <w:rPr>
        <w:rFonts w:ascii="Symbol" w:hAnsi="Symbol" w:hint="default"/>
      </w:rPr>
    </w:lvl>
    <w:lvl w:ilvl="7" w:tplc="9CD4EC66" w:tentative="1">
      <w:start w:val="1"/>
      <w:numFmt w:val="bullet"/>
      <w:lvlText w:val="o"/>
      <w:lvlJc w:val="left"/>
      <w:pPr>
        <w:ind w:left="6120" w:hanging="360"/>
      </w:pPr>
      <w:rPr>
        <w:rFonts w:ascii="Courier New" w:hAnsi="Courier New" w:cs="Courier New" w:hint="default"/>
      </w:rPr>
    </w:lvl>
    <w:lvl w:ilvl="8" w:tplc="A84E50B6" w:tentative="1">
      <w:start w:val="1"/>
      <w:numFmt w:val="bullet"/>
      <w:lvlText w:val=""/>
      <w:lvlJc w:val="left"/>
      <w:pPr>
        <w:ind w:left="6840" w:hanging="360"/>
      </w:pPr>
      <w:rPr>
        <w:rFonts w:ascii="Wingdings" w:hAnsi="Wingdings" w:hint="default"/>
      </w:rPr>
    </w:lvl>
  </w:abstractNum>
  <w:abstractNum w:abstractNumId="3" w15:restartNumberingAfterBreak="0">
    <w:nsid w:val="2A373242"/>
    <w:multiLevelType w:val="multilevel"/>
    <w:tmpl w:val="BA6678E2"/>
    <w:lvl w:ilvl="0">
      <w:start w:val="1"/>
      <w:numFmt w:val="none"/>
      <w:pStyle w:val="Heading1"/>
      <w:suff w:val="nothing"/>
      <w:lvlText w:val="%1"/>
      <w:lvlJc w:val="center"/>
      <w:pPr>
        <w:ind w:left="0" w:firstLine="0"/>
      </w:pPr>
      <w:rPr>
        <w:rFonts w:hint="default"/>
        <w:u w:val="none"/>
      </w:rPr>
    </w:lvl>
    <w:lvl w:ilvl="1">
      <w:start w:val="1"/>
      <w:numFmt w:val="none"/>
      <w:pStyle w:val="Heading2"/>
      <w:suff w:val="nothing"/>
      <w:lvlText w:val="%2"/>
      <w:lvlJc w:val="left"/>
      <w:pPr>
        <w:ind w:left="0" w:firstLine="0"/>
      </w:pPr>
      <w:rPr>
        <w:rFonts w:hint="default"/>
        <w:u w:val="none"/>
      </w:rPr>
    </w:lvl>
    <w:lvl w:ilvl="2">
      <w:start w:val="1"/>
      <w:numFmt w:val="none"/>
      <w:pStyle w:val="Heading3"/>
      <w:suff w:val="nothing"/>
      <w:lvlText w:val="%3"/>
      <w:lvlJc w:val="left"/>
      <w:pPr>
        <w:ind w:left="0" w:firstLine="0"/>
      </w:pPr>
      <w:rPr>
        <w:rFonts w:hint="default"/>
        <w:u w:val="none"/>
      </w:rPr>
    </w:lvl>
    <w:lvl w:ilvl="3">
      <w:start w:val="1"/>
      <w:numFmt w:val="none"/>
      <w:pStyle w:val="Heading4"/>
      <w:suff w:val="nothing"/>
      <w:lvlText w:val="%4"/>
      <w:lvlJc w:val="left"/>
      <w:pPr>
        <w:ind w:left="0" w:firstLine="0"/>
      </w:pPr>
      <w:rPr>
        <w:rFonts w:hint="default"/>
        <w:u w:val="none"/>
      </w:rPr>
    </w:lvl>
    <w:lvl w:ilvl="4">
      <w:start w:val="1"/>
      <w:numFmt w:val="none"/>
      <w:pStyle w:val="Heading5"/>
      <w:suff w:val="nothing"/>
      <w:lvlText w:val="%5"/>
      <w:lvlJc w:val="left"/>
      <w:pPr>
        <w:ind w:left="0" w:firstLine="0"/>
      </w:pPr>
      <w:rPr>
        <w:rFonts w:hint="default"/>
        <w:u w:val="none"/>
      </w:rPr>
    </w:lvl>
    <w:lvl w:ilvl="5">
      <w:start w:val="1"/>
      <w:numFmt w:val="none"/>
      <w:lvlRestart w:val="0"/>
      <w:pStyle w:val="Heading6"/>
      <w:suff w:val="nothing"/>
      <w:lvlText w:val=""/>
      <w:lvlJc w:val="left"/>
      <w:pPr>
        <w:ind w:left="0" w:firstLine="0"/>
      </w:pPr>
      <w:rPr>
        <w:rFonts w:hint="default"/>
        <w:u w:val="none"/>
      </w:rPr>
    </w:lvl>
    <w:lvl w:ilvl="6">
      <w:start w:val="1"/>
      <w:numFmt w:val="none"/>
      <w:pStyle w:val="Heading7"/>
      <w:suff w:val="nothing"/>
      <w:lvlText w:val="%7"/>
      <w:lvlJc w:val="left"/>
      <w:pPr>
        <w:ind w:left="0" w:firstLine="0"/>
      </w:pPr>
      <w:rPr>
        <w:rFonts w:hint="default"/>
        <w:u w:val="none"/>
      </w:rPr>
    </w:lvl>
    <w:lvl w:ilvl="7">
      <w:start w:val="1"/>
      <w:numFmt w:val="none"/>
      <w:pStyle w:val="Heading8"/>
      <w:suff w:val="nothing"/>
      <w:lvlText w:val="%8"/>
      <w:lvlJc w:val="left"/>
      <w:pPr>
        <w:ind w:left="0" w:firstLine="0"/>
      </w:pPr>
      <w:rPr>
        <w:rFonts w:hint="default"/>
        <w:u w:val="none"/>
      </w:rPr>
    </w:lvl>
    <w:lvl w:ilvl="8">
      <w:start w:val="1"/>
      <w:numFmt w:val="none"/>
      <w:pStyle w:val="Heading9"/>
      <w:suff w:val="nothing"/>
      <w:lvlText w:val="%9"/>
      <w:lvlJc w:val="left"/>
      <w:pPr>
        <w:ind w:left="0" w:firstLine="0"/>
      </w:pPr>
      <w:rPr>
        <w:rFonts w:hint="default"/>
        <w:u w:val="none"/>
      </w:rPr>
    </w:lvl>
  </w:abstractNum>
  <w:abstractNum w:abstractNumId="4" w15:restartNumberingAfterBreak="0">
    <w:nsid w:val="328C5B27"/>
    <w:multiLevelType w:val="hybridMultilevel"/>
    <w:tmpl w:val="A98ABC86"/>
    <w:lvl w:ilvl="0" w:tplc="6512D160">
      <w:start w:val="1"/>
      <w:numFmt w:val="bullet"/>
      <w:lvlText w:val=""/>
      <w:lvlJc w:val="left"/>
      <w:pPr>
        <w:tabs>
          <w:tab w:val="num" w:pos="720"/>
        </w:tabs>
        <w:ind w:left="720" w:hanging="360"/>
      </w:pPr>
      <w:rPr>
        <w:rFonts w:ascii="Symbol" w:hAnsi="Symbol" w:hint="default"/>
      </w:rPr>
    </w:lvl>
    <w:lvl w:ilvl="1" w:tplc="DDDCCE1C" w:tentative="1">
      <w:start w:val="1"/>
      <w:numFmt w:val="bullet"/>
      <w:lvlText w:val="o"/>
      <w:lvlJc w:val="left"/>
      <w:pPr>
        <w:tabs>
          <w:tab w:val="num" w:pos="1440"/>
        </w:tabs>
        <w:ind w:left="1440" w:hanging="360"/>
      </w:pPr>
      <w:rPr>
        <w:rFonts w:ascii="Courier New" w:hAnsi="Courier New" w:cs="Courier New" w:hint="default"/>
      </w:rPr>
    </w:lvl>
    <w:lvl w:ilvl="2" w:tplc="A2924C34" w:tentative="1">
      <w:start w:val="1"/>
      <w:numFmt w:val="bullet"/>
      <w:lvlText w:val=""/>
      <w:lvlJc w:val="left"/>
      <w:pPr>
        <w:tabs>
          <w:tab w:val="num" w:pos="2160"/>
        </w:tabs>
        <w:ind w:left="2160" w:hanging="360"/>
      </w:pPr>
      <w:rPr>
        <w:rFonts w:ascii="Wingdings" w:hAnsi="Wingdings" w:hint="default"/>
      </w:rPr>
    </w:lvl>
    <w:lvl w:ilvl="3" w:tplc="FBD608D2" w:tentative="1">
      <w:start w:val="1"/>
      <w:numFmt w:val="bullet"/>
      <w:lvlText w:val=""/>
      <w:lvlJc w:val="left"/>
      <w:pPr>
        <w:tabs>
          <w:tab w:val="num" w:pos="2880"/>
        </w:tabs>
        <w:ind w:left="2880" w:hanging="360"/>
      </w:pPr>
      <w:rPr>
        <w:rFonts w:ascii="Symbol" w:hAnsi="Symbol" w:hint="default"/>
      </w:rPr>
    </w:lvl>
    <w:lvl w:ilvl="4" w:tplc="BC6E43D8" w:tentative="1">
      <w:start w:val="1"/>
      <w:numFmt w:val="bullet"/>
      <w:lvlText w:val="o"/>
      <w:lvlJc w:val="left"/>
      <w:pPr>
        <w:tabs>
          <w:tab w:val="num" w:pos="3600"/>
        </w:tabs>
        <w:ind w:left="3600" w:hanging="360"/>
      </w:pPr>
      <w:rPr>
        <w:rFonts w:ascii="Courier New" w:hAnsi="Courier New" w:cs="Courier New" w:hint="default"/>
      </w:rPr>
    </w:lvl>
    <w:lvl w:ilvl="5" w:tplc="1F1CF714" w:tentative="1">
      <w:start w:val="1"/>
      <w:numFmt w:val="bullet"/>
      <w:lvlText w:val=""/>
      <w:lvlJc w:val="left"/>
      <w:pPr>
        <w:tabs>
          <w:tab w:val="num" w:pos="4320"/>
        </w:tabs>
        <w:ind w:left="4320" w:hanging="360"/>
      </w:pPr>
      <w:rPr>
        <w:rFonts w:ascii="Wingdings" w:hAnsi="Wingdings" w:hint="default"/>
      </w:rPr>
    </w:lvl>
    <w:lvl w:ilvl="6" w:tplc="77E05764" w:tentative="1">
      <w:start w:val="1"/>
      <w:numFmt w:val="bullet"/>
      <w:lvlText w:val=""/>
      <w:lvlJc w:val="left"/>
      <w:pPr>
        <w:tabs>
          <w:tab w:val="num" w:pos="5040"/>
        </w:tabs>
        <w:ind w:left="5040" w:hanging="360"/>
      </w:pPr>
      <w:rPr>
        <w:rFonts w:ascii="Symbol" w:hAnsi="Symbol" w:hint="default"/>
      </w:rPr>
    </w:lvl>
    <w:lvl w:ilvl="7" w:tplc="323EF77A" w:tentative="1">
      <w:start w:val="1"/>
      <w:numFmt w:val="bullet"/>
      <w:lvlText w:val="o"/>
      <w:lvlJc w:val="left"/>
      <w:pPr>
        <w:tabs>
          <w:tab w:val="num" w:pos="5760"/>
        </w:tabs>
        <w:ind w:left="5760" w:hanging="360"/>
      </w:pPr>
      <w:rPr>
        <w:rFonts w:ascii="Courier New" w:hAnsi="Courier New" w:cs="Courier New" w:hint="default"/>
      </w:rPr>
    </w:lvl>
    <w:lvl w:ilvl="8" w:tplc="C0DAFD6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F55947"/>
    <w:multiLevelType w:val="hybridMultilevel"/>
    <w:tmpl w:val="2032748A"/>
    <w:lvl w:ilvl="0" w:tplc="76FE6ABE">
      <w:start w:val="1"/>
      <w:numFmt w:val="decimal"/>
      <w:pStyle w:val="DWListNumber"/>
      <w:lvlText w:val="%1."/>
      <w:lvlJc w:val="left"/>
      <w:pPr>
        <w:tabs>
          <w:tab w:val="num" w:pos="1080"/>
        </w:tabs>
        <w:ind w:left="0" w:firstLine="720"/>
      </w:pPr>
      <w:rPr>
        <w:rFonts w:ascii="Times New Roman" w:hAnsi="Times New Roman" w:hint="default"/>
        <w:b w:val="0"/>
        <w:i w:val="0"/>
        <w:sz w:val="24"/>
      </w:rPr>
    </w:lvl>
    <w:lvl w:ilvl="1" w:tplc="5F1E8180" w:tentative="1">
      <w:start w:val="1"/>
      <w:numFmt w:val="lowerLetter"/>
      <w:lvlText w:val="%2."/>
      <w:lvlJc w:val="left"/>
      <w:pPr>
        <w:tabs>
          <w:tab w:val="num" w:pos="1440"/>
        </w:tabs>
        <w:ind w:left="1440" w:hanging="360"/>
      </w:pPr>
    </w:lvl>
    <w:lvl w:ilvl="2" w:tplc="ACFE37FC" w:tentative="1">
      <w:start w:val="1"/>
      <w:numFmt w:val="lowerRoman"/>
      <w:lvlText w:val="%3."/>
      <w:lvlJc w:val="right"/>
      <w:pPr>
        <w:tabs>
          <w:tab w:val="num" w:pos="2160"/>
        </w:tabs>
        <w:ind w:left="2160" w:hanging="180"/>
      </w:pPr>
    </w:lvl>
    <w:lvl w:ilvl="3" w:tplc="1FA693DC" w:tentative="1">
      <w:start w:val="1"/>
      <w:numFmt w:val="decimal"/>
      <w:lvlText w:val="%4."/>
      <w:lvlJc w:val="left"/>
      <w:pPr>
        <w:tabs>
          <w:tab w:val="num" w:pos="2880"/>
        </w:tabs>
        <w:ind w:left="2880" w:hanging="360"/>
      </w:pPr>
    </w:lvl>
    <w:lvl w:ilvl="4" w:tplc="F856A304" w:tentative="1">
      <w:start w:val="1"/>
      <w:numFmt w:val="lowerLetter"/>
      <w:lvlText w:val="%5."/>
      <w:lvlJc w:val="left"/>
      <w:pPr>
        <w:tabs>
          <w:tab w:val="num" w:pos="3600"/>
        </w:tabs>
        <w:ind w:left="3600" w:hanging="360"/>
      </w:pPr>
    </w:lvl>
    <w:lvl w:ilvl="5" w:tplc="461872AA" w:tentative="1">
      <w:start w:val="1"/>
      <w:numFmt w:val="lowerRoman"/>
      <w:lvlText w:val="%6."/>
      <w:lvlJc w:val="right"/>
      <w:pPr>
        <w:tabs>
          <w:tab w:val="num" w:pos="4320"/>
        </w:tabs>
        <w:ind w:left="4320" w:hanging="180"/>
      </w:pPr>
    </w:lvl>
    <w:lvl w:ilvl="6" w:tplc="70ACF764" w:tentative="1">
      <w:start w:val="1"/>
      <w:numFmt w:val="decimal"/>
      <w:lvlText w:val="%7."/>
      <w:lvlJc w:val="left"/>
      <w:pPr>
        <w:tabs>
          <w:tab w:val="num" w:pos="5040"/>
        </w:tabs>
        <w:ind w:left="5040" w:hanging="360"/>
      </w:pPr>
    </w:lvl>
    <w:lvl w:ilvl="7" w:tplc="6D8C12E4" w:tentative="1">
      <w:start w:val="1"/>
      <w:numFmt w:val="lowerLetter"/>
      <w:lvlText w:val="%8."/>
      <w:lvlJc w:val="left"/>
      <w:pPr>
        <w:tabs>
          <w:tab w:val="num" w:pos="5760"/>
        </w:tabs>
        <w:ind w:left="5760" w:hanging="360"/>
      </w:pPr>
    </w:lvl>
    <w:lvl w:ilvl="8" w:tplc="F48AF9CA" w:tentative="1">
      <w:start w:val="1"/>
      <w:numFmt w:val="lowerRoman"/>
      <w:lvlText w:val="%9."/>
      <w:lvlJc w:val="right"/>
      <w:pPr>
        <w:tabs>
          <w:tab w:val="num" w:pos="6480"/>
        </w:tabs>
        <w:ind w:left="6480" w:hanging="180"/>
      </w:pPr>
    </w:lvl>
  </w:abstractNum>
  <w:abstractNum w:abstractNumId="6" w15:restartNumberingAfterBreak="0">
    <w:nsid w:val="4C04077C"/>
    <w:multiLevelType w:val="multilevel"/>
    <w:tmpl w:val="A3C0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BC2BF5"/>
    <w:multiLevelType w:val="hybridMultilevel"/>
    <w:tmpl w:val="D7520732"/>
    <w:lvl w:ilvl="0" w:tplc="ED7E9352">
      <w:start w:val="1"/>
      <w:numFmt w:val="lowerRoman"/>
      <w:lvlText w:val="(%1)"/>
      <w:lvlJc w:val="left"/>
      <w:pPr>
        <w:ind w:left="1440" w:hanging="720"/>
      </w:pPr>
      <w:rPr>
        <w:rFonts w:hint="default"/>
      </w:rPr>
    </w:lvl>
    <w:lvl w:ilvl="1" w:tplc="553C30D0" w:tentative="1">
      <w:start w:val="1"/>
      <w:numFmt w:val="lowerLetter"/>
      <w:lvlText w:val="%2."/>
      <w:lvlJc w:val="left"/>
      <w:pPr>
        <w:ind w:left="1800" w:hanging="360"/>
      </w:pPr>
    </w:lvl>
    <w:lvl w:ilvl="2" w:tplc="20745D62" w:tentative="1">
      <w:start w:val="1"/>
      <w:numFmt w:val="lowerRoman"/>
      <w:lvlText w:val="%3."/>
      <w:lvlJc w:val="right"/>
      <w:pPr>
        <w:ind w:left="2520" w:hanging="180"/>
      </w:pPr>
    </w:lvl>
    <w:lvl w:ilvl="3" w:tplc="F106FEC0" w:tentative="1">
      <w:start w:val="1"/>
      <w:numFmt w:val="decimal"/>
      <w:lvlText w:val="%4."/>
      <w:lvlJc w:val="left"/>
      <w:pPr>
        <w:ind w:left="3240" w:hanging="360"/>
      </w:pPr>
    </w:lvl>
    <w:lvl w:ilvl="4" w:tplc="9F2024BA" w:tentative="1">
      <w:start w:val="1"/>
      <w:numFmt w:val="lowerLetter"/>
      <w:lvlText w:val="%5."/>
      <w:lvlJc w:val="left"/>
      <w:pPr>
        <w:ind w:left="3960" w:hanging="360"/>
      </w:pPr>
    </w:lvl>
    <w:lvl w:ilvl="5" w:tplc="66B22734" w:tentative="1">
      <w:start w:val="1"/>
      <w:numFmt w:val="lowerRoman"/>
      <w:lvlText w:val="%6."/>
      <w:lvlJc w:val="right"/>
      <w:pPr>
        <w:ind w:left="4680" w:hanging="180"/>
      </w:pPr>
    </w:lvl>
    <w:lvl w:ilvl="6" w:tplc="6696FCAE" w:tentative="1">
      <w:start w:val="1"/>
      <w:numFmt w:val="decimal"/>
      <w:lvlText w:val="%7."/>
      <w:lvlJc w:val="left"/>
      <w:pPr>
        <w:ind w:left="5400" w:hanging="360"/>
      </w:pPr>
    </w:lvl>
    <w:lvl w:ilvl="7" w:tplc="2BB87614" w:tentative="1">
      <w:start w:val="1"/>
      <w:numFmt w:val="lowerLetter"/>
      <w:lvlText w:val="%8."/>
      <w:lvlJc w:val="left"/>
      <w:pPr>
        <w:ind w:left="6120" w:hanging="360"/>
      </w:pPr>
    </w:lvl>
    <w:lvl w:ilvl="8" w:tplc="7FB4BA12" w:tentative="1">
      <w:start w:val="1"/>
      <w:numFmt w:val="lowerRoman"/>
      <w:lvlText w:val="%9."/>
      <w:lvlJc w:val="right"/>
      <w:pPr>
        <w:ind w:left="6840" w:hanging="180"/>
      </w:pPr>
    </w:lvl>
  </w:abstractNum>
  <w:abstractNum w:abstractNumId="8" w15:restartNumberingAfterBreak="0">
    <w:nsid w:val="68FD08F8"/>
    <w:multiLevelType w:val="hybridMultilevel"/>
    <w:tmpl w:val="ED2AE9FC"/>
    <w:lvl w:ilvl="0" w:tplc="08563B30">
      <w:start w:val="1"/>
      <w:numFmt w:val="upperLetter"/>
      <w:lvlText w:val="%1."/>
      <w:lvlJc w:val="left"/>
      <w:pPr>
        <w:tabs>
          <w:tab w:val="num" w:pos="690"/>
        </w:tabs>
        <w:ind w:left="690" w:hanging="360"/>
      </w:pPr>
      <w:rPr>
        <w:rFonts w:hint="default"/>
      </w:rPr>
    </w:lvl>
    <w:lvl w:ilvl="1" w:tplc="1FB234F0" w:tentative="1">
      <w:start w:val="1"/>
      <w:numFmt w:val="lowerLetter"/>
      <w:lvlText w:val="%2."/>
      <w:lvlJc w:val="left"/>
      <w:pPr>
        <w:tabs>
          <w:tab w:val="num" w:pos="1410"/>
        </w:tabs>
        <w:ind w:left="1410" w:hanging="360"/>
      </w:pPr>
    </w:lvl>
    <w:lvl w:ilvl="2" w:tplc="6B88BF60" w:tentative="1">
      <w:start w:val="1"/>
      <w:numFmt w:val="lowerRoman"/>
      <w:lvlText w:val="%3."/>
      <w:lvlJc w:val="right"/>
      <w:pPr>
        <w:tabs>
          <w:tab w:val="num" w:pos="2130"/>
        </w:tabs>
        <w:ind w:left="2130" w:hanging="180"/>
      </w:pPr>
    </w:lvl>
    <w:lvl w:ilvl="3" w:tplc="3F3C4FC8" w:tentative="1">
      <w:start w:val="1"/>
      <w:numFmt w:val="decimal"/>
      <w:lvlText w:val="%4."/>
      <w:lvlJc w:val="left"/>
      <w:pPr>
        <w:tabs>
          <w:tab w:val="num" w:pos="2850"/>
        </w:tabs>
        <w:ind w:left="2850" w:hanging="360"/>
      </w:pPr>
    </w:lvl>
    <w:lvl w:ilvl="4" w:tplc="24148E54" w:tentative="1">
      <w:start w:val="1"/>
      <w:numFmt w:val="lowerLetter"/>
      <w:lvlText w:val="%5."/>
      <w:lvlJc w:val="left"/>
      <w:pPr>
        <w:tabs>
          <w:tab w:val="num" w:pos="3570"/>
        </w:tabs>
        <w:ind w:left="3570" w:hanging="360"/>
      </w:pPr>
    </w:lvl>
    <w:lvl w:ilvl="5" w:tplc="D2CA23C0" w:tentative="1">
      <w:start w:val="1"/>
      <w:numFmt w:val="lowerRoman"/>
      <w:lvlText w:val="%6."/>
      <w:lvlJc w:val="right"/>
      <w:pPr>
        <w:tabs>
          <w:tab w:val="num" w:pos="4290"/>
        </w:tabs>
        <w:ind w:left="4290" w:hanging="180"/>
      </w:pPr>
    </w:lvl>
    <w:lvl w:ilvl="6" w:tplc="EE6A0E38" w:tentative="1">
      <w:start w:val="1"/>
      <w:numFmt w:val="decimal"/>
      <w:lvlText w:val="%7."/>
      <w:lvlJc w:val="left"/>
      <w:pPr>
        <w:tabs>
          <w:tab w:val="num" w:pos="5010"/>
        </w:tabs>
        <w:ind w:left="5010" w:hanging="360"/>
      </w:pPr>
    </w:lvl>
    <w:lvl w:ilvl="7" w:tplc="E0B04BFC" w:tentative="1">
      <w:start w:val="1"/>
      <w:numFmt w:val="lowerLetter"/>
      <w:lvlText w:val="%8."/>
      <w:lvlJc w:val="left"/>
      <w:pPr>
        <w:tabs>
          <w:tab w:val="num" w:pos="5730"/>
        </w:tabs>
        <w:ind w:left="5730" w:hanging="360"/>
      </w:pPr>
    </w:lvl>
    <w:lvl w:ilvl="8" w:tplc="9182B006" w:tentative="1">
      <w:start w:val="1"/>
      <w:numFmt w:val="lowerRoman"/>
      <w:lvlText w:val="%9."/>
      <w:lvlJc w:val="right"/>
      <w:pPr>
        <w:tabs>
          <w:tab w:val="num" w:pos="6450"/>
        </w:tabs>
        <w:ind w:left="6450" w:hanging="180"/>
      </w:pPr>
    </w:lvl>
  </w:abstractNum>
  <w:abstractNum w:abstractNumId="9" w15:restartNumberingAfterBreak="0">
    <w:nsid w:val="6FC653F4"/>
    <w:multiLevelType w:val="multilevel"/>
    <w:tmpl w:val="2822F976"/>
    <w:lvl w:ilvl="0">
      <w:start w:val="1"/>
      <w:numFmt w:val="decimal"/>
      <w:pStyle w:val="PRT"/>
      <w:suff w:val="space"/>
      <w:lvlText w:val="PART %1 - "/>
      <w:lvlJc w:val="left"/>
      <w:pPr>
        <w:ind w:left="0" w:firstLine="0"/>
      </w:pPr>
    </w:lvl>
    <w:lvl w:ilvl="1">
      <w:start w:val="1"/>
      <w:numFmt w:val="decimal"/>
      <w:pStyle w:val="ART"/>
      <w:lvlText w:val="%1.%2"/>
      <w:lvlJc w:val="left"/>
      <w:pPr>
        <w:tabs>
          <w:tab w:val="num" w:pos="720"/>
        </w:tabs>
        <w:ind w:left="720" w:hanging="720"/>
      </w:pPr>
    </w:lvl>
    <w:lvl w:ilvl="2">
      <w:start w:val="1"/>
      <w:numFmt w:val="upperLetter"/>
      <w:pStyle w:val="PR1"/>
      <w:lvlText w:val="%3."/>
      <w:lvlJc w:val="left"/>
      <w:pPr>
        <w:tabs>
          <w:tab w:val="num" w:pos="1440"/>
        </w:tabs>
        <w:ind w:left="1440" w:hanging="720"/>
      </w:pPr>
    </w:lvl>
    <w:lvl w:ilvl="3">
      <w:start w:val="1"/>
      <w:numFmt w:val="decimal"/>
      <w:pStyle w:val="PR2"/>
      <w:lvlText w:val="%4."/>
      <w:lvlJc w:val="left"/>
      <w:pPr>
        <w:tabs>
          <w:tab w:val="num" w:pos="2160"/>
        </w:tabs>
        <w:ind w:left="2160" w:hanging="720"/>
      </w:pPr>
    </w:lvl>
    <w:lvl w:ilvl="4">
      <w:start w:val="1"/>
      <w:numFmt w:val="lowerLetter"/>
      <w:pStyle w:val="PR3"/>
      <w:lvlText w:val="%5."/>
      <w:lvlJc w:val="left"/>
      <w:pPr>
        <w:tabs>
          <w:tab w:val="num" w:pos="2880"/>
        </w:tabs>
        <w:ind w:left="2880" w:hanging="720"/>
      </w:pPr>
    </w:lvl>
    <w:lvl w:ilvl="5">
      <w:start w:val="1"/>
      <w:numFmt w:val="decimal"/>
      <w:pStyle w:val="PR4"/>
      <w:lvlText w:val="%6)"/>
      <w:lvlJc w:val="left"/>
      <w:pPr>
        <w:tabs>
          <w:tab w:val="num" w:pos="3600"/>
        </w:tabs>
        <w:ind w:left="3600" w:hanging="720"/>
      </w:pPr>
    </w:lvl>
    <w:lvl w:ilvl="6">
      <w:start w:val="1"/>
      <w:numFmt w:val="lowerLetter"/>
      <w:pStyle w:val="PR5"/>
      <w:lvlText w:val="%7)"/>
      <w:lvlJc w:val="left"/>
      <w:pPr>
        <w:tabs>
          <w:tab w:val="num" w:pos="4320"/>
        </w:tabs>
        <w:ind w:left="4320" w:hanging="720"/>
      </w:pPr>
    </w:lvl>
    <w:lvl w:ilvl="7">
      <w:start w:val="1"/>
      <w:numFmt w:val="decimal"/>
      <w:pStyle w:val="PR6"/>
      <w:lvlText w:val="(%8)"/>
      <w:lvlJc w:val="left"/>
      <w:pPr>
        <w:tabs>
          <w:tab w:val="num" w:pos="5040"/>
        </w:tabs>
        <w:ind w:left="5040" w:hanging="720"/>
      </w:pPr>
    </w:lvl>
    <w:lvl w:ilvl="8">
      <w:start w:val="1"/>
      <w:numFmt w:val="lowerLetter"/>
      <w:pStyle w:val="PR7"/>
      <w:lvlText w:val="(%9)"/>
      <w:lvlJc w:val="left"/>
      <w:pPr>
        <w:tabs>
          <w:tab w:val="num" w:pos="5760"/>
        </w:tabs>
        <w:ind w:left="5760" w:hanging="720"/>
      </w:pPr>
    </w:lvl>
  </w:abstractNum>
  <w:num w:numId="1" w16cid:durableId="638534713">
    <w:abstractNumId w:val="5"/>
  </w:num>
  <w:num w:numId="2" w16cid:durableId="1666858118">
    <w:abstractNumId w:val="3"/>
  </w:num>
  <w:num w:numId="3" w16cid:durableId="818037163">
    <w:abstractNumId w:val="3"/>
  </w:num>
  <w:num w:numId="4" w16cid:durableId="551187750">
    <w:abstractNumId w:val="3"/>
  </w:num>
  <w:num w:numId="5" w16cid:durableId="1081484969">
    <w:abstractNumId w:val="3"/>
  </w:num>
  <w:num w:numId="6" w16cid:durableId="388458306">
    <w:abstractNumId w:val="3"/>
  </w:num>
  <w:num w:numId="7" w16cid:durableId="515703513">
    <w:abstractNumId w:val="3"/>
  </w:num>
  <w:num w:numId="8" w16cid:durableId="2002468035">
    <w:abstractNumId w:val="3"/>
  </w:num>
  <w:num w:numId="9" w16cid:durableId="299648573">
    <w:abstractNumId w:val="3"/>
  </w:num>
  <w:num w:numId="10" w16cid:durableId="704142397">
    <w:abstractNumId w:val="3"/>
  </w:num>
  <w:num w:numId="11" w16cid:durableId="1317609937">
    <w:abstractNumId w:val="8"/>
  </w:num>
  <w:num w:numId="12" w16cid:durableId="930627754">
    <w:abstractNumId w:val="4"/>
  </w:num>
  <w:num w:numId="13" w16cid:durableId="1038550992">
    <w:abstractNumId w:val="7"/>
  </w:num>
  <w:num w:numId="14" w16cid:durableId="126970762">
    <w:abstractNumId w:val="2"/>
  </w:num>
  <w:num w:numId="15" w16cid:durableId="417555103">
    <w:abstractNumId w:val="5"/>
  </w:num>
  <w:num w:numId="16" w16cid:durableId="1427926255">
    <w:abstractNumId w:val="0"/>
  </w:num>
  <w:num w:numId="17" w16cid:durableId="1060127895">
    <w:abstractNumId w:val="1"/>
  </w:num>
  <w:num w:numId="18" w16cid:durableId="1849177580">
    <w:abstractNumId w:val="6"/>
  </w:num>
  <w:num w:numId="19" w16cid:durableId="9335867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120"/>
    <w:rsid w:val="00010797"/>
    <w:rsid w:val="00015AB7"/>
    <w:rsid w:val="00016D52"/>
    <w:rsid w:val="0002267A"/>
    <w:rsid w:val="00024B76"/>
    <w:rsid w:val="00031497"/>
    <w:rsid w:val="00036AC4"/>
    <w:rsid w:val="00040614"/>
    <w:rsid w:val="00040DB8"/>
    <w:rsid w:val="00044F0E"/>
    <w:rsid w:val="00046440"/>
    <w:rsid w:val="000523EE"/>
    <w:rsid w:val="00067D9C"/>
    <w:rsid w:val="00076945"/>
    <w:rsid w:val="00083B13"/>
    <w:rsid w:val="00084DCD"/>
    <w:rsid w:val="00087386"/>
    <w:rsid w:val="00087F97"/>
    <w:rsid w:val="00090373"/>
    <w:rsid w:val="0009463A"/>
    <w:rsid w:val="000A242A"/>
    <w:rsid w:val="000A3352"/>
    <w:rsid w:val="000B163E"/>
    <w:rsid w:val="000B528E"/>
    <w:rsid w:val="000B72B5"/>
    <w:rsid w:val="000C3995"/>
    <w:rsid w:val="000C7317"/>
    <w:rsid w:val="000D56E2"/>
    <w:rsid w:val="000E1F1C"/>
    <w:rsid w:val="000E2A03"/>
    <w:rsid w:val="000E67E0"/>
    <w:rsid w:val="0010675B"/>
    <w:rsid w:val="001067FB"/>
    <w:rsid w:val="00106D99"/>
    <w:rsid w:val="00110923"/>
    <w:rsid w:val="00113902"/>
    <w:rsid w:val="00131DDD"/>
    <w:rsid w:val="0014247D"/>
    <w:rsid w:val="001425B8"/>
    <w:rsid w:val="00143F5C"/>
    <w:rsid w:val="00144F8F"/>
    <w:rsid w:val="00155EC6"/>
    <w:rsid w:val="00161CF7"/>
    <w:rsid w:val="0016368B"/>
    <w:rsid w:val="001650A1"/>
    <w:rsid w:val="00182449"/>
    <w:rsid w:val="0019798F"/>
    <w:rsid w:val="001A0AD5"/>
    <w:rsid w:val="001A11F6"/>
    <w:rsid w:val="001A5409"/>
    <w:rsid w:val="001B5841"/>
    <w:rsid w:val="001C4F12"/>
    <w:rsid w:val="001C4F32"/>
    <w:rsid w:val="001C57F7"/>
    <w:rsid w:val="002024F7"/>
    <w:rsid w:val="002073D6"/>
    <w:rsid w:val="00221048"/>
    <w:rsid w:val="002229F4"/>
    <w:rsid w:val="00222A68"/>
    <w:rsid w:val="00224987"/>
    <w:rsid w:val="002270A1"/>
    <w:rsid w:val="002355EE"/>
    <w:rsid w:val="002365F1"/>
    <w:rsid w:val="0024142A"/>
    <w:rsid w:val="002422B9"/>
    <w:rsid w:val="002433E1"/>
    <w:rsid w:val="002477AA"/>
    <w:rsid w:val="00256013"/>
    <w:rsid w:val="00260FA0"/>
    <w:rsid w:val="00263350"/>
    <w:rsid w:val="002708FF"/>
    <w:rsid w:val="0027322D"/>
    <w:rsid w:val="0028152A"/>
    <w:rsid w:val="00281ADC"/>
    <w:rsid w:val="00292565"/>
    <w:rsid w:val="002A197B"/>
    <w:rsid w:val="002A7BF1"/>
    <w:rsid w:val="002B40DF"/>
    <w:rsid w:val="002B6AF9"/>
    <w:rsid w:val="002E2B58"/>
    <w:rsid w:val="002F4416"/>
    <w:rsid w:val="00306D49"/>
    <w:rsid w:val="00314410"/>
    <w:rsid w:val="00314F86"/>
    <w:rsid w:val="00324355"/>
    <w:rsid w:val="00336A8C"/>
    <w:rsid w:val="00341818"/>
    <w:rsid w:val="003436A0"/>
    <w:rsid w:val="00350B5B"/>
    <w:rsid w:val="0036121B"/>
    <w:rsid w:val="00365A68"/>
    <w:rsid w:val="00370AA1"/>
    <w:rsid w:val="00371808"/>
    <w:rsid w:val="00372EBE"/>
    <w:rsid w:val="003B426E"/>
    <w:rsid w:val="003C273D"/>
    <w:rsid w:val="003C441F"/>
    <w:rsid w:val="003C68F5"/>
    <w:rsid w:val="003D238F"/>
    <w:rsid w:val="003D2B0D"/>
    <w:rsid w:val="003F4473"/>
    <w:rsid w:val="00401BAB"/>
    <w:rsid w:val="00405330"/>
    <w:rsid w:val="00415127"/>
    <w:rsid w:val="00415455"/>
    <w:rsid w:val="00415E0E"/>
    <w:rsid w:val="0043050A"/>
    <w:rsid w:val="004321FC"/>
    <w:rsid w:val="00433F3A"/>
    <w:rsid w:val="00434474"/>
    <w:rsid w:val="0043497C"/>
    <w:rsid w:val="00445656"/>
    <w:rsid w:val="0045432A"/>
    <w:rsid w:val="0045748B"/>
    <w:rsid w:val="00463FEA"/>
    <w:rsid w:val="00470B82"/>
    <w:rsid w:val="00472C58"/>
    <w:rsid w:val="004735D4"/>
    <w:rsid w:val="00474DE2"/>
    <w:rsid w:val="00480653"/>
    <w:rsid w:val="00482A2C"/>
    <w:rsid w:val="00482FFE"/>
    <w:rsid w:val="00490851"/>
    <w:rsid w:val="004A6E3A"/>
    <w:rsid w:val="004B78D9"/>
    <w:rsid w:val="004C7A34"/>
    <w:rsid w:val="004E0F64"/>
    <w:rsid w:val="004E4878"/>
    <w:rsid w:val="004E731E"/>
    <w:rsid w:val="004F2510"/>
    <w:rsid w:val="004F3DAD"/>
    <w:rsid w:val="004F411E"/>
    <w:rsid w:val="004F76FC"/>
    <w:rsid w:val="004F7820"/>
    <w:rsid w:val="005233FE"/>
    <w:rsid w:val="005250BA"/>
    <w:rsid w:val="00525D24"/>
    <w:rsid w:val="00527224"/>
    <w:rsid w:val="00532646"/>
    <w:rsid w:val="005428AF"/>
    <w:rsid w:val="005434CB"/>
    <w:rsid w:val="005455EF"/>
    <w:rsid w:val="00546C87"/>
    <w:rsid w:val="0055093E"/>
    <w:rsid w:val="00551364"/>
    <w:rsid w:val="0055152F"/>
    <w:rsid w:val="005555B6"/>
    <w:rsid w:val="00555912"/>
    <w:rsid w:val="005562FA"/>
    <w:rsid w:val="00566AB8"/>
    <w:rsid w:val="00570BC6"/>
    <w:rsid w:val="005736D6"/>
    <w:rsid w:val="00573957"/>
    <w:rsid w:val="0057698F"/>
    <w:rsid w:val="00582878"/>
    <w:rsid w:val="00586974"/>
    <w:rsid w:val="005908E4"/>
    <w:rsid w:val="005959CC"/>
    <w:rsid w:val="005A1D4E"/>
    <w:rsid w:val="005A3A6D"/>
    <w:rsid w:val="005A42B8"/>
    <w:rsid w:val="005A4DBE"/>
    <w:rsid w:val="005B2B35"/>
    <w:rsid w:val="005C1ACD"/>
    <w:rsid w:val="005D5584"/>
    <w:rsid w:val="005D6198"/>
    <w:rsid w:val="005E4EF2"/>
    <w:rsid w:val="005E688D"/>
    <w:rsid w:val="005E752A"/>
    <w:rsid w:val="005F7B72"/>
    <w:rsid w:val="00601940"/>
    <w:rsid w:val="0060333E"/>
    <w:rsid w:val="00610A81"/>
    <w:rsid w:val="00623181"/>
    <w:rsid w:val="00623A8C"/>
    <w:rsid w:val="006314DC"/>
    <w:rsid w:val="006348E2"/>
    <w:rsid w:val="00640C22"/>
    <w:rsid w:val="0065088C"/>
    <w:rsid w:val="00651D9B"/>
    <w:rsid w:val="00654E58"/>
    <w:rsid w:val="00655E14"/>
    <w:rsid w:val="0068181F"/>
    <w:rsid w:val="00686F0F"/>
    <w:rsid w:val="00696234"/>
    <w:rsid w:val="006A2C1D"/>
    <w:rsid w:val="006B0C18"/>
    <w:rsid w:val="006C3F0F"/>
    <w:rsid w:val="006D67EB"/>
    <w:rsid w:val="006F5D6C"/>
    <w:rsid w:val="006F772B"/>
    <w:rsid w:val="007014C0"/>
    <w:rsid w:val="00705D0F"/>
    <w:rsid w:val="00707910"/>
    <w:rsid w:val="0071727C"/>
    <w:rsid w:val="00717FEA"/>
    <w:rsid w:val="0072075E"/>
    <w:rsid w:val="00723C35"/>
    <w:rsid w:val="00730873"/>
    <w:rsid w:val="00741A86"/>
    <w:rsid w:val="007514CF"/>
    <w:rsid w:val="007522C1"/>
    <w:rsid w:val="00756C8F"/>
    <w:rsid w:val="00764D19"/>
    <w:rsid w:val="00772B49"/>
    <w:rsid w:val="00772F5C"/>
    <w:rsid w:val="007776D9"/>
    <w:rsid w:val="0078042B"/>
    <w:rsid w:val="007824D4"/>
    <w:rsid w:val="0078346C"/>
    <w:rsid w:val="007852DC"/>
    <w:rsid w:val="00787E74"/>
    <w:rsid w:val="00795653"/>
    <w:rsid w:val="007A07C1"/>
    <w:rsid w:val="007A1FDF"/>
    <w:rsid w:val="007B6639"/>
    <w:rsid w:val="007B6727"/>
    <w:rsid w:val="007C17C3"/>
    <w:rsid w:val="007C5F80"/>
    <w:rsid w:val="007D0B33"/>
    <w:rsid w:val="007E5D3E"/>
    <w:rsid w:val="007F25A8"/>
    <w:rsid w:val="007F746B"/>
    <w:rsid w:val="007F7A4A"/>
    <w:rsid w:val="00802936"/>
    <w:rsid w:val="00807F73"/>
    <w:rsid w:val="00816D65"/>
    <w:rsid w:val="00824A88"/>
    <w:rsid w:val="008254BF"/>
    <w:rsid w:val="008475F0"/>
    <w:rsid w:val="00851250"/>
    <w:rsid w:val="00852999"/>
    <w:rsid w:val="00852A33"/>
    <w:rsid w:val="00852C91"/>
    <w:rsid w:val="00856C1B"/>
    <w:rsid w:val="00865D6F"/>
    <w:rsid w:val="00870C89"/>
    <w:rsid w:val="00871212"/>
    <w:rsid w:val="00875A50"/>
    <w:rsid w:val="008864AF"/>
    <w:rsid w:val="008908EC"/>
    <w:rsid w:val="008961EF"/>
    <w:rsid w:val="008A4A93"/>
    <w:rsid w:val="008B0661"/>
    <w:rsid w:val="008B35A7"/>
    <w:rsid w:val="008C2213"/>
    <w:rsid w:val="008C57E1"/>
    <w:rsid w:val="008C7721"/>
    <w:rsid w:val="008D3BE2"/>
    <w:rsid w:val="008D4BFB"/>
    <w:rsid w:val="008D5867"/>
    <w:rsid w:val="008E07D1"/>
    <w:rsid w:val="008F059F"/>
    <w:rsid w:val="00902859"/>
    <w:rsid w:val="009271EE"/>
    <w:rsid w:val="00933607"/>
    <w:rsid w:val="00957FAA"/>
    <w:rsid w:val="00960340"/>
    <w:rsid w:val="00967F7E"/>
    <w:rsid w:val="00973456"/>
    <w:rsid w:val="00975494"/>
    <w:rsid w:val="00987C71"/>
    <w:rsid w:val="00994AB1"/>
    <w:rsid w:val="009A0A0F"/>
    <w:rsid w:val="009A4C9C"/>
    <w:rsid w:val="009A57CF"/>
    <w:rsid w:val="009A637D"/>
    <w:rsid w:val="009A7C52"/>
    <w:rsid w:val="009B2B3A"/>
    <w:rsid w:val="009C7F84"/>
    <w:rsid w:val="009D09A1"/>
    <w:rsid w:val="009D2B6A"/>
    <w:rsid w:val="009D592F"/>
    <w:rsid w:val="009F22A0"/>
    <w:rsid w:val="00A005B1"/>
    <w:rsid w:val="00A07E4E"/>
    <w:rsid w:val="00A13E09"/>
    <w:rsid w:val="00A16E12"/>
    <w:rsid w:val="00A2145E"/>
    <w:rsid w:val="00A3739B"/>
    <w:rsid w:val="00A43B1C"/>
    <w:rsid w:val="00A50A31"/>
    <w:rsid w:val="00A5238B"/>
    <w:rsid w:val="00A53B17"/>
    <w:rsid w:val="00A54946"/>
    <w:rsid w:val="00A57452"/>
    <w:rsid w:val="00A63219"/>
    <w:rsid w:val="00A727C2"/>
    <w:rsid w:val="00A73130"/>
    <w:rsid w:val="00A73805"/>
    <w:rsid w:val="00A816C3"/>
    <w:rsid w:val="00A8276B"/>
    <w:rsid w:val="00A83F66"/>
    <w:rsid w:val="00A908A8"/>
    <w:rsid w:val="00AB66C8"/>
    <w:rsid w:val="00AB7D6A"/>
    <w:rsid w:val="00AB7F7B"/>
    <w:rsid w:val="00AC182F"/>
    <w:rsid w:val="00AC547C"/>
    <w:rsid w:val="00AC5737"/>
    <w:rsid w:val="00AC70A4"/>
    <w:rsid w:val="00AD2D4D"/>
    <w:rsid w:val="00AD3FFC"/>
    <w:rsid w:val="00AE10F1"/>
    <w:rsid w:val="00AE1E0D"/>
    <w:rsid w:val="00AF1105"/>
    <w:rsid w:val="00AF7BA3"/>
    <w:rsid w:val="00B00424"/>
    <w:rsid w:val="00B033A9"/>
    <w:rsid w:val="00B036FB"/>
    <w:rsid w:val="00B07E52"/>
    <w:rsid w:val="00B15EF5"/>
    <w:rsid w:val="00B20120"/>
    <w:rsid w:val="00B233E9"/>
    <w:rsid w:val="00B415E2"/>
    <w:rsid w:val="00B540F9"/>
    <w:rsid w:val="00B54434"/>
    <w:rsid w:val="00B65143"/>
    <w:rsid w:val="00B65A45"/>
    <w:rsid w:val="00B726FE"/>
    <w:rsid w:val="00B75ADC"/>
    <w:rsid w:val="00B75DC2"/>
    <w:rsid w:val="00B81A46"/>
    <w:rsid w:val="00B84E7A"/>
    <w:rsid w:val="00B87168"/>
    <w:rsid w:val="00B93483"/>
    <w:rsid w:val="00B96E47"/>
    <w:rsid w:val="00BA1C19"/>
    <w:rsid w:val="00BB4B34"/>
    <w:rsid w:val="00BD2ABB"/>
    <w:rsid w:val="00BD5FC9"/>
    <w:rsid w:val="00BD6266"/>
    <w:rsid w:val="00BE5F16"/>
    <w:rsid w:val="00BE7429"/>
    <w:rsid w:val="00BF05BD"/>
    <w:rsid w:val="00BF3C81"/>
    <w:rsid w:val="00BF4DD6"/>
    <w:rsid w:val="00BF5EF7"/>
    <w:rsid w:val="00C01C0C"/>
    <w:rsid w:val="00C02231"/>
    <w:rsid w:val="00C048F9"/>
    <w:rsid w:val="00C1078F"/>
    <w:rsid w:val="00C13DFE"/>
    <w:rsid w:val="00C237A0"/>
    <w:rsid w:val="00C24E00"/>
    <w:rsid w:val="00C30F6A"/>
    <w:rsid w:val="00C30FC6"/>
    <w:rsid w:val="00C3353F"/>
    <w:rsid w:val="00C33CB0"/>
    <w:rsid w:val="00C37942"/>
    <w:rsid w:val="00C44509"/>
    <w:rsid w:val="00C456CB"/>
    <w:rsid w:val="00C45A02"/>
    <w:rsid w:val="00C5739B"/>
    <w:rsid w:val="00C62716"/>
    <w:rsid w:val="00C637C7"/>
    <w:rsid w:val="00C65026"/>
    <w:rsid w:val="00C7292F"/>
    <w:rsid w:val="00C7399C"/>
    <w:rsid w:val="00C77D4E"/>
    <w:rsid w:val="00C847E5"/>
    <w:rsid w:val="00C85BA5"/>
    <w:rsid w:val="00C86053"/>
    <w:rsid w:val="00C90119"/>
    <w:rsid w:val="00C92292"/>
    <w:rsid w:val="00C92A6E"/>
    <w:rsid w:val="00C940BF"/>
    <w:rsid w:val="00C9519F"/>
    <w:rsid w:val="00CA0420"/>
    <w:rsid w:val="00CA37C4"/>
    <w:rsid w:val="00CA5EB3"/>
    <w:rsid w:val="00CA6071"/>
    <w:rsid w:val="00CA6B54"/>
    <w:rsid w:val="00CA6E82"/>
    <w:rsid w:val="00CD0203"/>
    <w:rsid w:val="00CD104F"/>
    <w:rsid w:val="00CE0CB7"/>
    <w:rsid w:val="00CE1008"/>
    <w:rsid w:val="00CE15CD"/>
    <w:rsid w:val="00CE2AF9"/>
    <w:rsid w:val="00CF046C"/>
    <w:rsid w:val="00D120D9"/>
    <w:rsid w:val="00D242C7"/>
    <w:rsid w:val="00D337ED"/>
    <w:rsid w:val="00D450CD"/>
    <w:rsid w:val="00D504D9"/>
    <w:rsid w:val="00D5332F"/>
    <w:rsid w:val="00D639F5"/>
    <w:rsid w:val="00D6610B"/>
    <w:rsid w:val="00D76496"/>
    <w:rsid w:val="00D81959"/>
    <w:rsid w:val="00D830E4"/>
    <w:rsid w:val="00D85436"/>
    <w:rsid w:val="00D87566"/>
    <w:rsid w:val="00D9595A"/>
    <w:rsid w:val="00D97C54"/>
    <w:rsid w:val="00D97ED9"/>
    <w:rsid w:val="00DA08DD"/>
    <w:rsid w:val="00DA2BB9"/>
    <w:rsid w:val="00DA67B3"/>
    <w:rsid w:val="00DB2755"/>
    <w:rsid w:val="00DC02C7"/>
    <w:rsid w:val="00DC1195"/>
    <w:rsid w:val="00DC67C4"/>
    <w:rsid w:val="00DD07FB"/>
    <w:rsid w:val="00DE0FFD"/>
    <w:rsid w:val="00E0165B"/>
    <w:rsid w:val="00E0219E"/>
    <w:rsid w:val="00E04514"/>
    <w:rsid w:val="00E141C1"/>
    <w:rsid w:val="00E34B3D"/>
    <w:rsid w:val="00E37734"/>
    <w:rsid w:val="00E4787F"/>
    <w:rsid w:val="00E51F20"/>
    <w:rsid w:val="00E52225"/>
    <w:rsid w:val="00E55AA3"/>
    <w:rsid w:val="00E56A2F"/>
    <w:rsid w:val="00E743D4"/>
    <w:rsid w:val="00E74425"/>
    <w:rsid w:val="00E8418F"/>
    <w:rsid w:val="00E95D65"/>
    <w:rsid w:val="00E961AF"/>
    <w:rsid w:val="00E96BC4"/>
    <w:rsid w:val="00EA1E79"/>
    <w:rsid w:val="00EA35EA"/>
    <w:rsid w:val="00EB2129"/>
    <w:rsid w:val="00EC0C82"/>
    <w:rsid w:val="00EC4493"/>
    <w:rsid w:val="00ED1DD0"/>
    <w:rsid w:val="00ED1EDC"/>
    <w:rsid w:val="00ED28A4"/>
    <w:rsid w:val="00ED761B"/>
    <w:rsid w:val="00EE1968"/>
    <w:rsid w:val="00EE62A8"/>
    <w:rsid w:val="00EF035F"/>
    <w:rsid w:val="00EF0490"/>
    <w:rsid w:val="00EF1EB8"/>
    <w:rsid w:val="00EF6197"/>
    <w:rsid w:val="00F014CA"/>
    <w:rsid w:val="00F041E9"/>
    <w:rsid w:val="00F11064"/>
    <w:rsid w:val="00F127AB"/>
    <w:rsid w:val="00F1582C"/>
    <w:rsid w:val="00F226D3"/>
    <w:rsid w:val="00F24CE0"/>
    <w:rsid w:val="00F3214E"/>
    <w:rsid w:val="00F4589D"/>
    <w:rsid w:val="00F5037E"/>
    <w:rsid w:val="00F50A02"/>
    <w:rsid w:val="00F54DB4"/>
    <w:rsid w:val="00F56016"/>
    <w:rsid w:val="00F64120"/>
    <w:rsid w:val="00F6596F"/>
    <w:rsid w:val="00F673A6"/>
    <w:rsid w:val="00F71D5A"/>
    <w:rsid w:val="00F74E71"/>
    <w:rsid w:val="00F86A9D"/>
    <w:rsid w:val="00F93BDE"/>
    <w:rsid w:val="00F95B3F"/>
    <w:rsid w:val="00FA2CE6"/>
    <w:rsid w:val="00FA4CFF"/>
    <w:rsid w:val="00FA6651"/>
    <w:rsid w:val="00FB30C0"/>
    <w:rsid w:val="00FB68D9"/>
    <w:rsid w:val="00FC0BC8"/>
    <w:rsid w:val="00FC333D"/>
    <w:rsid w:val="00FC7D3D"/>
    <w:rsid w:val="00FD3F9C"/>
    <w:rsid w:val="00FD66CB"/>
    <w:rsid w:val="00FD7790"/>
    <w:rsid w:val="00FD7BD3"/>
    <w:rsid w:val="00FE6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0A2BC8"/>
  <w15:docId w15:val="{91B931C2-F9E9-466D-AD19-8BBEA86F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rPr>
  </w:style>
  <w:style w:type="paragraph" w:styleId="Heading1">
    <w:name w:val="heading 1"/>
    <w:basedOn w:val="Heading"/>
    <w:next w:val="Normal"/>
    <w:qFormat/>
    <w:pPr>
      <w:numPr>
        <w:numId w:val="2"/>
      </w:numPr>
      <w:ind w:firstLine="720"/>
      <w:outlineLvl w:val="0"/>
    </w:pPr>
  </w:style>
  <w:style w:type="paragraph" w:styleId="Heading2">
    <w:name w:val="heading 2"/>
    <w:basedOn w:val="Heading"/>
    <w:next w:val="BodyText"/>
    <w:qFormat/>
    <w:pPr>
      <w:numPr>
        <w:ilvl w:val="1"/>
        <w:numId w:val="3"/>
      </w:numPr>
      <w:ind w:left="720" w:firstLine="720"/>
      <w:outlineLvl w:val="1"/>
    </w:pPr>
  </w:style>
  <w:style w:type="paragraph" w:styleId="Heading3">
    <w:name w:val="heading 3"/>
    <w:basedOn w:val="Header"/>
    <w:next w:val="BodyText"/>
    <w:qFormat/>
    <w:pPr>
      <w:numPr>
        <w:ilvl w:val="2"/>
        <w:numId w:val="4"/>
      </w:numPr>
      <w:outlineLvl w:val="2"/>
    </w:pPr>
  </w:style>
  <w:style w:type="paragraph" w:styleId="Heading4">
    <w:name w:val="heading 4"/>
    <w:basedOn w:val="Normal"/>
    <w:next w:val="BodyText"/>
    <w:qFormat/>
    <w:pPr>
      <w:numPr>
        <w:ilvl w:val="3"/>
        <w:numId w:val="5"/>
      </w:numPr>
      <w:spacing w:after="240"/>
      <w:outlineLvl w:val="3"/>
    </w:pPr>
  </w:style>
  <w:style w:type="paragraph" w:styleId="Heading5">
    <w:name w:val="heading 5"/>
    <w:basedOn w:val="Normal"/>
    <w:next w:val="BodyText"/>
    <w:qFormat/>
    <w:pPr>
      <w:numPr>
        <w:ilvl w:val="4"/>
        <w:numId w:val="6"/>
      </w:numPr>
      <w:spacing w:after="240"/>
      <w:outlineLvl w:val="4"/>
    </w:pPr>
  </w:style>
  <w:style w:type="paragraph" w:styleId="Heading6">
    <w:name w:val="heading 6"/>
    <w:basedOn w:val="Normal"/>
    <w:next w:val="Normal"/>
    <w:qFormat/>
    <w:pPr>
      <w:numPr>
        <w:ilvl w:val="5"/>
        <w:numId w:val="7"/>
      </w:numPr>
      <w:spacing w:after="240"/>
      <w:outlineLvl w:val="5"/>
    </w:pPr>
  </w:style>
  <w:style w:type="paragraph" w:styleId="Heading7">
    <w:name w:val="heading 7"/>
    <w:basedOn w:val="Normal"/>
    <w:next w:val="Normal"/>
    <w:qFormat/>
    <w:pPr>
      <w:numPr>
        <w:ilvl w:val="6"/>
        <w:numId w:val="8"/>
      </w:numPr>
      <w:spacing w:after="240"/>
      <w:outlineLvl w:val="6"/>
    </w:pPr>
  </w:style>
  <w:style w:type="paragraph" w:styleId="Heading8">
    <w:name w:val="heading 8"/>
    <w:basedOn w:val="Normal"/>
    <w:next w:val="Normal"/>
    <w:qFormat/>
    <w:pPr>
      <w:numPr>
        <w:ilvl w:val="7"/>
        <w:numId w:val="9"/>
      </w:numPr>
      <w:spacing w:after="240"/>
      <w:outlineLvl w:val="7"/>
    </w:pPr>
  </w:style>
  <w:style w:type="paragraph" w:styleId="Heading9">
    <w:name w:val="heading 9"/>
    <w:basedOn w:val="Normal"/>
    <w:next w:val="Normal"/>
    <w:qFormat/>
    <w:pPr>
      <w:numPr>
        <w:ilvl w:val="8"/>
        <w:numId w:val="10"/>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pPr>
      <w:spacing w:after="240"/>
    </w:pPr>
  </w:style>
  <w:style w:type="paragraph" w:styleId="BodyText">
    <w:name w:val="Body Text"/>
    <w:basedOn w:val="Normal"/>
    <w:pPr>
      <w:spacing w:after="240"/>
    </w:pPr>
  </w:style>
  <w:style w:type="paragraph" w:styleId="Caption">
    <w:name w:val="caption"/>
    <w:basedOn w:val="Normal"/>
    <w:next w:val="Normal"/>
    <w:qFormat/>
    <w:rPr>
      <w:b/>
    </w:rPr>
  </w:style>
  <w:style w:type="paragraph" w:styleId="Closing">
    <w:name w:val="Closing"/>
    <w:basedOn w:val="Normal"/>
    <w:pPr>
      <w:spacing w:before="480" w:after="720"/>
      <w:ind w:left="5040"/>
    </w:pPr>
  </w:style>
  <w:style w:type="paragraph" w:styleId="CommentText">
    <w:name w:val="annotation text"/>
    <w:basedOn w:val="Normal"/>
    <w:link w:val="CommentTextChar"/>
    <w:uiPriority w:val="99"/>
    <w:semiHidden/>
  </w:style>
  <w:style w:type="paragraph" w:customStyle="1" w:styleId="Company">
    <w:name w:val="Company"/>
    <w:basedOn w:val="Normal"/>
    <w:pPr>
      <w:spacing w:after="240"/>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er">
    <w:name w:val="footer"/>
    <w:basedOn w:val="Normal"/>
    <w:link w:val="FooterChar"/>
    <w:uiPriority w:val="99"/>
    <w:pPr>
      <w:tabs>
        <w:tab w:val="center" w:pos="4680"/>
        <w:tab w:val="right" w:pos="9360"/>
      </w:tabs>
    </w:pPr>
    <w:rPr>
      <w:sz w:val="20"/>
    </w:rPr>
  </w:style>
  <w:style w:type="paragraph" w:styleId="FootnoteText">
    <w:name w:val="footnote text"/>
    <w:basedOn w:val="Normal"/>
    <w:semiHidden/>
    <w:pPr>
      <w:tabs>
        <w:tab w:val="left" w:pos="360"/>
      </w:tabs>
      <w:spacing w:after="240"/>
      <w:ind w:left="360" w:hanging="360"/>
    </w:pPr>
    <w:rPr>
      <w:sz w:val="20"/>
    </w:rPr>
  </w:style>
  <w:style w:type="paragraph" w:styleId="Header">
    <w:name w:val="header"/>
    <w:basedOn w:val="Normal"/>
    <w:link w:val="HeaderChar"/>
    <w:uiPriority w:val="99"/>
    <w:pPr>
      <w:spacing w:after="240"/>
    </w:pPr>
    <w:rPr>
      <w:noProof/>
      <w:sz w:val="16"/>
    </w:rPr>
  </w:style>
  <w:style w:type="paragraph" w:styleId="Index1">
    <w:name w:val="index 1"/>
    <w:basedOn w:val="Index"/>
    <w:next w:val="Normal"/>
    <w:autoRedefine/>
    <w:semiHidden/>
  </w:style>
  <w:style w:type="paragraph" w:customStyle="1" w:styleId="Index">
    <w:name w:val="Index"/>
    <w:basedOn w:val="Normal"/>
  </w:style>
  <w:style w:type="paragraph" w:styleId="Index2">
    <w:name w:val="index 2"/>
    <w:basedOn w:val="Index1"/>
    <w:next w:val="Normal"/>
    <w:autoRedefine/>
    <w:semiHidden/>
    <w:pPr>
      <w:ind w:left="360"/>
    </w:pPr>
  </w:style>
  <w:style w:type="paragraph" w:styleId="Index3">
    <w:name w:val="index 3"/>
    <w:basedOn w:val="Index2"/>
    <w:next w:val="Normal"/>
    <w:autoRedefine/>
    <w:semiHidden/>
    <w:pPr>
      <w:ind w:left="720"/>
    </w:pPr>
  </w:style>
  <w:style w:type="paragraph" w:styleId="Index4">
    <w:name w:val="index 4"/>
    <w:basedOn w:val="Index3"/>
    <w:next w:val="Normal"/>
    <w:autoRedefine/>
    <w:semiHidden/>
    <w:pPr>
      <w:ind w:left="1080"/>
    </w:pPr>
  </w:style>
  <w:style w:type="paragraph" w:styleId="Index5">
    <w:name w:val="index 5"/>
    <w:basedOn w:val="Index4"/>
    <w:next w:val="Normal"/>
    <w:autoRedefine/>
    <w:semiHidden/>
    <w:pPr>
      <w:ind w:left="1440"/>
    </w:pPr>
  </w:style>
  <w:style w:type="paragraph" w:styleId="Index6">
    <w:name w:val="index 6"/>
    <w:basedOn w:val="Index5"/>
    <w:next w:val="Normal"/>
    <w:autoRedefine/>
    <w:semiHidden/>
    <w:pPr>
      <w:ind w:left="1800"/>
    </w:pPr>
  </w:style>
  <w:style w:type="paragraph" w:styleId="Index7">
    <w:name w:val="index 7"/>
    <w:basedOn w:val="Index6"/>
    <w:next w:val="Normal"/>
    <w:autoRedefine/>
    <w:semiHidden/>
    <w:pPr>
      <w:ind w:left="2160"/>
    </w:pPr>
  </w:style>
  <w:style w:type="paragraph" w:styleId="Index8">
    <w:name w:val="index 8"/>
    <w:basedOn w:val="Index7"/>
    <w:next w:val="Normal"/>
    <w:autoRedefine/>
    <w:semiHidden/>
    <w:pPr>
      <w:ind w:left="2520"/>
    </w:pPr>
  </w:style>
  <w:style w:type="paragraph" w:styleId="Index9">
    <w:name w:val="index 9"/>
    <w:basedOn w:val="Index8"/>
    <w:next w:val="Normal"/>
    <w:autoRedefine/>
    <w:semiHidden/>
    <w:pPr>
      <w:ind w:left="2880"/>
    </w:pPr>
  </w:style>
  <w:style w:type="paragraph" w:styleId="IndexHeading">
    <w:name w:val="index heading"/>
    <w:basedOn w:val="Normal"/>
    <w:next w:val="Index1"/>
    <w:semiHidden/>
  </w:style>
  <w:style w:type="paragraph" w:styleId="ListContinue">
    <w:name w:val="List Continue"/>
    <w:basedOn w:val="Normal"/>
    <w:pPr>
      <w:spacing w:before="240"/>
    </w:pPr>
  </w:style>
  <w:style w:type="paragraph" w:styleId="ListContinue2">
    <w:name w:val="List Continue 2"/>
    <w:basedOn w:val="ListContinue"/>
    <w:pPr>
      <w:ind w:left="720"/>
    </w:pPr>
  </w:style>
  <w:style w:type="paragraph" w:styleId="ListContinue3">
    <w:name w:val="List Continue 3"/>
    <w:basedOn w:val="ListContinue"/>
    <w:pPr>
      <w:ind w:left="1440"/>
    </w:pPr>
  </w:style>
  <w:style w:type="paragraph" w:styleId="ListContinue4">
    <w:name w:val="List Continue 4"/>
    <w:basedOn w:val="ListContinue"/>
    <w:pPr>
      <w:ind w:left="2160"/>
    </w:pPr>
  </w:style>
  <w:style w:type="paragraph" w:styleId="ListContinue5">
    <w:name w:val="List Continue 5"/>
    <w:basedOn w:val="ListContinue"/>
    <w:pPr>
      <w:ind w:left="2880"/>
    </w:pPr>
  </w:style>
  <w:style w:type="paragraph" w:styleId="NormalIndent">
    <w:name w:val="Normal Indent"/>
    <w:basedOn w:val="Normal"/>
    <w:pPr>
      <w:ind w:left="720"/>
    </w:pPr>
  </w:style>
  <w:style w:type="character" w:styleId="PageNumber">
    <w:name w:val="page number"/>
    <w:basedOn w:val="DefaultParagraphFont"/>
    <w:rPr>
      <w:rFonts w:ascii="Times New Roman" w:hAnsi="Times New Roman"/>
      <w:color w:val="auto"/>
      <w:sz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after="240"/>
    </w:pPr>
    <w:rPr>
      <w:b/>
    </w:rPr>
  </w:style>
  <w:style w:type="paragraph" w:styleId="TOAHeading">
    <w:name w:val="toa heading"/>
    <w:basedOn w:val="Normal"/>
    <w:next w:val="Normal"/>
    <w:semiHidden/>
    <w:pPr>
      <w:spacing w:before="120"/>
    </w:pPr>
    <w:rPr>
      <w:rFonts w:ascii="Arial" w:hAnsi="Arial"/>
      <w:b/>
    </w:rPr>
  </w:style>
  <w:style w:type="paragraph" w:styleId="TOC2">
    <w:name w:val="toc 2"/>
    <w:basedOn w:val="Normal"/>
    <w:semiHidden/>
    <w:pPr>
      <w:tabs>
        <w:tab w:val="left" w:pos="1440"/>
        <w:tab w:val="right" w:leader="dot" w:pos="9360"/>
      </w:tabs>
      <w:spacing w:after="240"/>
      <w:ind w:left="720"/>
    </w:pPr>
  </w:style>
  <w:style w:type="paragraph" w:styleId="TOC1">
    <w:name w:val="toc 1"/>
    <w:basedOn w:val="Normal"/>
    <w:semiHidden/>
    <w:pPr>
      <w:tabs>
        <w:tab w:val="right" w:leader="dot" w:pos="9360"/>
      </w:tabs>
      <w:spacing w:before="240" w:after="240"/>
    </w:pPr>
    <w:rPr>
      <w:caps/>
    </w:rPr>
  </w:style>
  <w:style w:type="paragraph" w:styleId="TOC3">
    <w:name w:val="toc 3"/>
    <w:basedOn w:val="Normal"/>
    <w:semiHidden/>
    <w:pPr>
      <w:tabs>
        <w:tab w:val="left" w:pos="2160"/>
        <w:tab w:val="right" w:leader="dot" w:pos="9360"/>
      </w:tabs>
      <w:spacing w:after="240"/>
      <w:ind w:left="1440"/>
    </w:pPr>
  </w:style>
  <w:style w:type="paragraph" w:styleId="TOC4">
    <w:name w:val="toc 4"/>
    <w:basedOn w:val="Normal"/>
    <w:next w:val="Normal"/>
    <w:semiHidden/>
    <w:pPr>
      <w:tabs>
        <w:tab w:val="left" w:pos="2880"/>
        <w:tab w:val="right" w:leader="dot" w:pos="9360"/>
      </w:tabs>
      <w:spacing w:after="240"/>
      <w:ind w:left="2160"/>
    </w:pPr>
  </w:style>
  <w:style w:type="paragraph" w:styleId="TOC5">
    <w:name w:val="toc 5"/>
    <w:basedOn w:val="Normal"/>
    <w:next w:val="Normal"/>
    <w:semiHidden/>
    <w:pPr>
      <w:tabs>
        <w:tab w:val="left" w:pos="3600"/>
        <w:tab w:val="right" w:leader="dot" w:pos="9360"/>
      </w:tabs>
      <w:spacing w:after="240"/>
      <w:ind w:left="2880"/>
    </w:pPr>
  </w:style>
  <w:style w:type="paragraph" w:styleId="ListBullet">
    <w:name w:val="List Bullet"/>
    <w:basedOn w:val="Normal"/>
    <w:autoRedefine/>
    <w:pPr>
      <w:ind w:left="360" w:hanging="360"/>
    </w:pPr>
  </w:style>
  <w:style w:type="paragraph" w:styleId="ListBullet3">
    <w:name w:val="List Bullet 3"/>
    <w:basedOn w:val="Normal"/>
    <w:autoRedefine/>
    <w:pPr>
      <w:ind w:left="2160" w:hanging="720"/>
    </w:pPr>
  </w:style>
  <w:style w:type="paragraph" w:styleId="ListBullet4">
    <w:name w:val="List Bullet 4"/>
    <w:basedOn w:val="Normal"/>
    <w:autoRedefine/>
    <w:pPr>
      <w:ind w:left="2880" w:hanging="720"/>
    </w:pPr>
  </w:style>
  <w:style w:type="paragraph" w:styleId="ListBullet5">
    <w:name w:val="List Bullet 5"/>
    <w:basedOn w:val="Normal"/>
    <w:autoRedefine/>
    <w:pPr>
      <w:ind w:left="3600" w:hanging="720"/>
    </w:pPr>
  </w:style>
  <w:style w:type="paragraph" w:styleId="ListNumber3">
    <w:name w:val="List Number 3"/>
    <w:basedOn w:val="ListNumber"/>
    <w:pPr>
      <w:ind w:left="2160" w:hanging="720"/>
    </w:pPr>
  </w:style>
  <w:style w:type="paragraph" w:styleId="ListNumber">
    <w:name w:val="List Number"/>
    <w:basedOn w:val="Normal"/>
  </w:style>
  <w:style w:type="paragraph" w:styleId="ListNumber4">
    <w:name w:val="List Number 4"/>
    <w:basedOn w:val="ListNumber"/>
    <w:pPr>
      <w:ind w:left="2880" w:hanging="720"/>
    </w:pPr>
  </w:style>
  <w:style w:type="paragraph" w:styleId="ListNumber5">
    <w:name w:val="List Number 5"/>
    <w:basedOn w:val="ListNumber"/>
    <w:pPr>
      <w:ind w:left="3600" w:hanging="720"/>
    </w:pPr>
  </w:style>
  <w:style w:type="paragraph" w:styleId="NoteHeading">
    <w:name w:val="Note Heading"/>
    <w:basedOn w:val="Normal"/>
    <w:next w:val="Normal"/>
  </w:style>
  <w:style w:type="paragraph" w:styleId="TOC9">
    <w:name w:val="toc 9"/>
    <w:basedOn w:val="TOC8"/>
    <w:next w:val="Normal"/>
    <w:semiHidden/>
  </w:style>
  <w:style w:type="paragraph" w:styleId="TOC8">
    <w:name w:val="toc 8"/>
    <w:basedOn w:val="Normal"/>
    <w:next w:val="Normal"/>
    <w:semiHidden/>
    <w:pPr>
      <w:ind w:left="1440"/>
    </w:pPr>
  </w:style>
  <w:style w:type="paragraph" w:styleId="TOC7">
    <w:name w:val="toc 7"/>
    <w:basedOn w:val="Normal"/>
    <w:next w:val="Normal"/>
    <w:semiHidden/>
    <w:pPr>
      <w:ind w:left="1440"/>
    </w:pPr>
  </w:style>
  <w:style w:type="paragraph" w:styleId="TOC6">
    <w:name w:val="toc 6"/>
    <w:basedOn w:val="Normal"/>
    <w:next w:val="Normal"/>
    <w:semiHidden/>
    <w:pPr>
      <w:ind w:left="1440"/>
    </w:pPr>
  </w:style>
  <w:style w:type="paragraph" w:styleId="Salutation">
    <w:name w:val="Salutation"/>
    <w:basedOn w:val="Normal"/>
    <w:next w:val="Normal"/>
    <w:pPr>
      <w:spacing w:after="240"/>
    </w:pPr>
  </w:style>
  <w:style w:type="paragraph" w:styleId="ListNumber2">
    <w:name w:val="List Number 2"/>
    <w:basedOn w:val="ListNumber"/>
    <w:pPr>
      <w:ind w:left="1440" w:hanging="720"/>
    </w:pPr>
  </w:style>
  <w:style w:type="paragraph" w:styleId="List5">
    <w:name w:val="List 5"/>
    <w:basedOn w:val="List4"/>
    <w:pPr>
      <w:ind w:left="3600"/>
    </w:pPr>
  </w:style>
  <w:style w:type="paragraph" w:styleId="List4">
    <w:name w:val="List 4"/>
    <w:basedOn w:val="List3"/>
    <w:pPr>
      <w:ind w:left="2880"/>
    </w:pPr>
  </w:style>
  <w:style w:type="paragraph" w:styleId="List3">
    <w:name w:val="List 3"/>
    <w:basedOn w:val="List2"/>
    <w:pPr>
      <w:ind w:left="2160"/>
    </w:pPr>
  </w:style>
  <w:style w:type="paragraph" w:styleId="List2">
    <w:name w:val="List 2"/>
    <w:basedOn w:val="List1"/>
    <w:pPr>
      <w:ind w:left="1440"/>
    </w:pPr>
  </w:style>
  <w:style w:type="paragraph" w:customStyle="1" w:styleId="List1">
    <w:name w:val="List 1"/>
    <w:basedOn w:val="List"/>
    <w:pPr>
      <w:ind w:left="720" w:hanging="720"/>
    </w:pPr>
  </w:style>
  <w:style w:type="paragraph" w:styleId="List">
    <w:name w:val="List"/>
    <w:basedOn w:val="Normal"/>
  </w:style>
  <w:style w:type="paragraph" w:styleId="Date">
    <w:name w:val="Date"/>
    <w:basedOn w:val="Normal"/>
    <w:next w:val="Normal"/>
    <w:pPr>
      <w:spacing w:before="2880" w:after="720"/>
      <w:jc w:val="center"/>
    </w:pPr>
  </w:style>
  <w:style w:type="paragraph" w:styleId="ListBullet2">
    <w:name w:val="List Bullet 2"/>
    <w:basedOn w:val="Normal"/>
    <w:autoRedefine/>
    <w:pPr>
      <w:ind w:left="1440" w:hanging="720"/>
    </w:pPr>
  </w:style>
  <w:style w:type="paragraph" w:styleId="Subtitle">
    <w:name w:val="Subtitle"/>
    <w:basedOn w:val="Normal"/>
    <w:link w:val="SubtitleChar"/>
    <w:uiPriority w:val="9"/>
    <w:qFormat/>
    <w:pPr>
      <w:spacing w:after="240"/>
      <w:jc w:val="center"/>
      <w:outlineLvl w:val="1"/>
    </w:pPr>
    <w:rPr>
      <w:b/>
    </w:rPr>
  </w:style>
  <w:style w:type="paragraph" w:styleId="Signature">
    <w:name w:val="Signature"/>
    <w:basedOn w:val="Normal"/>
    <w:link w:val="SignatureChar"/>
    <w:pPr>
      <w:tabs>
        <w:tab w:val="right" w:pos="9360"/>
      </w:tabs>
      <w:spacing w:before="480" w:after="240"/>
      <w:ind w:left="5040"/>
    </w:pPr>
  </w:style>
  <w:style w:type="paragraph" w:customStyle="1" w:styleId="Address">
    <w:name w:val="Address"/>
    <w:basedOn w:val="Normal"/>
    <w:next w:val="Normal"/>
    <w:pPr>
      <w:spacing w:after="240"/>
    </w:pPr>
  </w:style>
  <w:style w:type="paragraph" w:customStyle="1" w:styleId="ccList">
    <w:name w:val="cc List"/>
    <w:basedOn w:val="Normal"/>
    <w:next w:val="Normal"/>
    <w:pPr>
      <w:ind w:left="720" w:hanging="720"/>
    </w:pPr>
  </w:style>
  <w:style w:type="paragraph" w:customStyle="1" w:styleId="Enclosure">
    <w:name w:val="Enclosure"/>
    <w:basedOn w:val="Normal"/>
    <w:next w:val="Normal"/>
    <w:pPr>
      <w:spacing w:after="240"/>
    </w:pPr>
  </w:style>
  <w:style w:type="paragraph" w:customStyle="1" w:styleId="Initials">
    <w:name w:val="Initials"/>
    <w:basedOn w:val="Normal"/>
    <w:next w:val="Normal"/>
  </w:style>
  <w:style w:type="paragraph" w:customStyle="1" w:styleId="Privacy">
    <w:name w:val="Privacy"/>
    <w:basedOn w:val="Normal"/>
    <w:next w:val="Normal"/>
    <w:pPr>
      <w:spacing w:before="240" w:after="240"/>
      <w:jc w:val="center"/>
    </w:pPr>
    <w:rPr>
      <w:b/>
    </w:rPr>
  </w:style>
  <w:style w:type="paragraph" w:customStyle="1" w:styleId="ReLine">
    <w:name w:val="Re Line"/>
    <w:basedOn w:val="Normal"/>
    <w:next w:val="Normal"/>
    <w:pPr>
      <w:spacing w:after="240"/>
      <w:ind w:left="1440" w:hanging="720"/>
    </w:pPr>
  </w:style>
  <w:style w:type="character" w:styleId="CommentReference">
    <w:name w:val="annotation reference"/>
    <w:basedOn w:val="DefaultParagraphFont"/>
    <w:uiPriority w:val="99"/>
    <w:rPr>
      <w:rFonts w:ascii="Times New Roman" w:hAnsi="Times New Roman"/>
      <w:color w:val="FF0000"/>
      <w:sz w:val="16"/>
    </w:rPr>
  </w:style>
  <w:style w:type="paragraph" w:customStyle="1" w:styleId="FooterLandscape">
    <w:name w:val="Footer Landscape"/>
    <w:basedOn w:val="Normal"/>
    <w:pPr>
      <w:tabs>
        <w:tab w:val="center" w:pos="6480"/>
        <w:tab w:val="right" w:pos="12960"/>
      </w:tabs>
    </w:pPr>
  </w:style>
  <w:style w:type="paragraph" w:customStyle="1" w:styleId="HeaderLandscape">
    <w:name w:val="Header Landscape"/>
    <w:basedOn w:val="Normal"/>
    <w:pPr>
      <w:tabs>
        <w:tab w:val="center" w:pos="6480"/>
        <w:tab w:val="right" w:pos="12960"/>
      </w:tabs>
    </w:pPr>
  </w:style>
  <w:style w:type="paragraph" w:customStyle="1" w:styleId="BelowDate">
    <w:name w:val="BelowDate"/>
    <w:basedOn w:val="Normal"/>
    <w:pPr>
      <w:framePr w:hSpace="187" w:wrap="notBeside" w:vAnchor="page" w:hAnchor="text" w:xAlign="center" w:y="3241"/>
      <w:jc w:val="center"/>
    </w:pPr>
  </w:style>
  <w:style w:type="character" w:styleId="FootnoteReference">
    <w:name w:val="footnote reference"/>
    <w:basedOn w:val="DefaultParagraphFont"/>
    <w:semiHidden/>
    <w:rPr>
      <w:color w:val="auto"/>
      <w:position w:val="6"/>
      <w:sz w:val="18"/>
    </w:rPr>
  </w:style>
  <w:style w:type="paragraph" w:customStyle="1" w:styleId="BodyTextFirst5">
    <w:name w:val="Body Text First .5"/>
    <w:basedOn w:val="Normal"/>
    <w:pPr>
      <w:spacing w:after="240"/>
      <w:ind w:firstLine="720"/>
    </w:pPr>
  </w:style>
  <w:style w:type="paragraph" w:customStyle="1" w:styleId="BodyTextDbl">
    <w:name w:val="Body Text Dbl"/>
    <w:basedOn w:val="Normal"/>
    <w:pPr>
      <w:spacing w:line="480" w:lineRule="auto"/>
    </w:pPr>
  </w:style>
  <w:style w:type="paragraph" w:customStyle="1" w:styleId="BodyTextDblFirst5">
    <w:name w:val="Body Text Dbl First .5"/>
    <w:basedOn w:val="Normal"/>
    <w:pPr>
      <w:spacing w:line="480" w:lineRule="auto"/>
      <w:ind w:firstLine="720"/>
    </w:pPr>
  </w:style>
  <w:style w:type="paragraph" w:customStyle="1" w:styleId="BodyTextFJ">
    <w:name w:val="Body Text FJ"/>
    <w:basedOn w:val="Normal"/>
    <w:pPr>
      <w:spacing w:after="240"/>
    </w:pPr>
  </w:style>
  <w:style w:type="paragraph" w:customStyle="1" w:styleId="BodyTextFJFirst5">
    <w:name w:val="Body Text FJ First .5"/>
    <w:aliases w:val="btjf"/>
    <w:basedOn w:val="Normal"/>
    <w:pPr>
      <w:spacing w:after="240"/>
      <w:ind w:firstLine="720"/>
    </w:pPr>
  </w:style>
  <w:style w:type="character" w:styleId="LineNumber">
    <w:name w:val="line number"/>
    <w:basedOn w:val="DefaultParagraphFont"/>
  </w:style>
  <w:style w:type="paragraph" w:customStyle="1" w:styleId="List1d">
    <w:name w:val="List 1.d"/>
    <w:basedOn w:val="List1"/>
    <w:pPr>
      <w:tabs>
        <w:tab w:val="decimal" w:pos="1080"/>
      </w:tabs>
      <w:ind w:left="1440" w:hanging="1440"/>
    </w:pPr>
  </w:style>
  <w:style w:type="paragraph" w:customStyle="1" w:styleId="List2d">
    <w:name w:val="List 2.d"/>
    <w:basedOn w:val="List2"/>
    <w:pPr>
      <w:tabs>
        <w:tab w:val="decimal" w:pos="1800"/>
      </w:tabs>
      <w:ind w:left="2160" w:hanging="1440"/>
    </w:pPr>
  </w:style>
  <w:style w:type="paragraph" w:customStyle="1" w:styleId="List3d">
    <w:name w:val="List 3.d"/>
    <w:basedOn w:val="List3"/>
    <w:pPr>
      <w:tabs>
        <w:tab w:val="decimal" w:pos="2520"/>
      </w:tabs>
      <w:ind w:left="2880" w:hanging="1440"/>
    </w:pPr>
  </w:style>
  <w:style w:type="paragraph" w:customStyle="1" w:styleId="List4d">
    <w:name w:val="List 4.d"/>
    <w:basedOn w:val="List4"/>
    <w:pPr>
      <w:tabs>
        <w:tab w:val="decimal" w:pos="3240"/>
      </w:tabs>
      <w:ind w:left="3600" w:hanging="1440"/>
    </w:pPr>
  </w:style>
  <w:style w:type="paragraph" w:customStyle="1" w:styleId="List5d">
    <w:name w:val="List 5.d"/>
    <w:basedOn w:val="List5"/>
    <w:pPr>
      <w:tabs>
        <w:tab w:val="decimal" w:pos="3960"/>
      </w:tabs>
      <w:ind w:left="4320" w:hanging="144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Plain">
    <w:name w:val="Plain"/>
    <w:pPr>
      <w:spacing w:line="240" w:lineRule="exact"/>
    </w:pPr>
    <w:rPr>
      <w:sz w:val="24"/>
    </w:rPr>
  </w:style>
  <w:style w:type="paragraph" w:customStyle="1" w:styleId="Quote1">
    <w:name w:val="Quote1"/>
    <w:basedOn w:val="Normal"/>
    <w:next w:val="Normal"/>
    <w:pPr>
      <w:spacing w:after="240"/>
      <w:ind w:left="1440" w:right="1440"/>
    </w:pPr>
  </w:style>
  <w:style w:type="paragraph" w:customStyle="1" w:styleId="DWListBullet">
    <w:name w:val="DW List Bullet"/>
    <w:basedOn w:val="Normal"/>
    <w:pPr>
      <w:spacing w:after="240"/>
      <w:ind w:left="1440" w:hanging="720"/>
    </w:pPr>
  </w:style>
  <w:style w:type="paragraph" w:customStyle="1" w:styleId="QuoteDoubleSpace">
    <w:name w:val="Quote DoubleSpace"/>
    <w:basedOn w:val="Quote1"/>
    <w:next w:val="Normal"/>
    <w:pPr>
      <w:spacing w:line="480" w:lineRule="auto"/>
    </w:pPr>
  </w:style>
  <w:style w:type="paragraph" w:customStyle="1" w:styleId="RecipientTitle">
    <w:name w:val="RecipientTitle"/>
    <w:basedOn w:val="Normal"/>
  </w:style>
  <w:style w:type="paragraph" w:customStyle="1" w:styleId="Recital">
    <w:name w:val="Recital"/>
    <w:basedOn w:val="Normal"/>
    <w:next w:val="Normal"/>
    <w:pPr>
      <w:spacing w:before="480" w:after="240"/>
      <w:jc w:val="center"/>
    </w:pPr>
    <w:rPr>
      <w:caps/>
      <w:u w:val="words"/>
    </w:rPr>
  </w:style>
  <w:style w:type="paragraph" w:styleId="DocumentMap">
    <w:name w:val="Document Map"/>
    <w:basedOn w:val="Normal"/>
    <w:semiHidden/>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paragraph" w:customStyle="1" w:styleId="ListBullet1">
    <w:name w:val="List Bullet 1"/>
    <w:basedOn w:val="Normal"/>
    <w:autoRedefine/>
    <w:pPr>
      <w:ind w:left="720" w:hanging="720"/>
    </w:pPr>
  </w:style>
  <w:style w:type="paragraph" w:customStyle="1" w:styleId="ListNumber1">
    <w:name w:val="List Number 1"/>
    <w:basedOn w:val="Normal"/>
    <w:pPr>
      <w:ind w:left="720" w:hanging="720"/>
    </w:pPr>
  </w:style>
  <w:style w:type="character" w:styleId="Hyperlink">
    <w:name w:val="Hyperlink"/>
    <w:basedOn w:val="DefaultParagraphFont"/>
    <w:rPr>
      <w:color w:val="0000FF"/>
      <w:u w:val="single"/>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styleId="Strong">
    <w:name w:val="Strong"/>
    <w:basedOn w:val="DefaultParagraphFont"/>
    <w:qFormat/>
    <w:rPr>
      <w:b/>
    </w:rPr>
  </w:style>
  <w:style w:type="paragraph" w:styleId="PlainText">
    <w:name w:val="Plain Text"/>
    <w:basedOn w:val="Normal"/>
    <w:pPr>
      <w:spacing w:after="240"/>
    </w:pPr>
    <w:rPr>
      <w:caps/>
    </w:rPr>
  </w:style>
  <w:style w:type="character" w:customStyle="1" w:styleId="ParaNum">
    <w:name w:val="ParaNum"/>
    <w:basedOn w:val="DefaultParagraphFont"/>
  </w:style>
  <w:style w:type="paragraph" w:customStyle="1" w:styleId="DWListNumber">
    <w:name w:val="DW List Number"/>
    <w:basedOn w:val="Normal"/>
    <w:pPr>
      <w:numPr>
        <w:numId w:val="1"/>
      </w:numPr>
      <w:spacing w:after="240"/>
    </w:pPr>
  </w:style>
  <w:style w:type="paragraph" w:customStyle="1" w:styleId="TOCTitle">
    <w:name w:val="TOC Title"/>
    <w:basedOn w:val="Normal"/>
    <w:next w:val="TOC1"/>
    <w:pPr>
      <w:jc w:val="center"/>
    </w:pPr>
    <w:rPr>
      <w:b/>
      <w:caps/>
    </w:rPr>
  </w:style>
  <w:style w:type="paragraph" w:customStyle="1" w:styleId="Table">
    <w:name w:val="Table"/>
    <w:basedOn w:val="Normal"/>
    <w:pPr>
      <w:spacing w:before="60" w:after="60"/>
    </w:pPr>
  </w:style>
  <w:style w:type="paragraph" w:customStyle="1" w:styleId="TableHeadings">
    <w:name w:val="Table Headings"/>
    <w:basedOn w:val="Table"/>
    <w:rPr>
      <w:b/>
    </w:rPr>
  </w:style>
  <w:style w:type="paragraph" w:customStyle="1" w:styleId="TableSubtotal">
    <w:name w:val="Table Subtotal"/>
    <w:basedOn w:val="Table"/>
    <w:pPr>
      <w:pBdr>
        <w:top w:val="single" w:sz="4" w:space="1" w:color="auto"/>
        <w:bottom w:val="single" w:sz="4" w:space="1" w:color="auto"/>
      </w:pBdr>
    </w:pPr>
  </w:style>
  <w:style w:type="paragraph" w:customStyle="1" w:styleId="TableText">
    <w:name w:val="Table Text"/>
    <w:basedOn w:val="Table"/>
    <w:pPr>
      <w:spacing w:before="0" w:after="0"/>
    </w:pPr>
  </w:style>
  <w:style w:type="paragraph" w:customStyle="1" w:styleId="TableTotal">
    <w:name w:val="Table Total"/>
    <w:basedOn w:val="Table"/>
    <w:pPr>
      <w:pBdr>
        <w:bottom w:val="double" w:sz="4" w:space="1" w:color="auto"/>
      </w:pBdr>
    </w:pPr>
    <w:rPr>
      <w:b/>
    </w:rPr>
  </w:style>
  <w:style w:type="paragraph" w:customStyle="1" w:styleId="BodyTextFJDbl">
    <w:name w:val="Body Text FJ Dbl"/>
    <w:basedOn w:val="Normal"/>
    <w:pPr>
      <w:spacing w:line="480" w:lineRule="auto"/>
    </w:pPr>
  </w:style>
  <w:style w:type="paragraph" w:customStyle="1" w:styleId="BodyTextFJDblFirst5">
    <w:name w:val="Body Text FJ Dbl First .5"/>
    <w:basedOn w:val="Normal"/>
    <w:pPr>
      <w:spacing w:line="480" w:lineRule="auto"/>
      <w:ind w:firstLine="720"/>
    </w:pPr>
  </w:style>
  <w:style w:type="paragraph" w:customStyle="1" w:styleId="SubtitleLeft">
    <w:name w:val="Subtitle Left"/>
    <w:basedOn w:val="Normal"/>
    <w:uiPriority w:val="9"/>
    <w:qFormat/>
    <w:rPr>
      <w:b/>
    </w:rPr>
  </w:style>
  <w:style w:type="paragraph" w:customStyle="1" w:styleId="SubtitleLeftDbl">
    <w:name w:val="Subtitle Left Dbl"/>
    <w:basedOn w:val="Normal"/>
    <w:pPr>
      <w:spacing w:line="480" w:lineRule="auto"/>
    </w:pPr>
    <w:rPr>
      <w:b/>
    </w:rPr>
  </w:style>
  <w:style w:type="paragraph" w:customStyle="1" w:styleId="Titlenotoc">
    <w:name w:val="Title (no toc)"/>
    <w:basedOn w:val="Title"/>
    <w:pPr>
      <w:spacing w:after="360"/>
    </w:pPr>
  </w:style>
  <w:style w:type="paragraph" w:customStyle="1" w:styleId="TitleAppendix">
    <w:name w:val="Title Appendix"/>
    <w:basedOn w:val="Title"/>
    <w:pPr>
      <w:spacing w:after="360"/>
    </w:pPr>
  </w:style>
  <w:style w:type="paragraph" w:customStyle="1" w:styleId="TitleCover">
    <w:name w:val="Title Cover"/>
    <w:basedOn w:val="Titlenotoc"/>
    <w:rPr>
      <w:sz w:val="28"/>
    </w:rPr>
  </w:style>
  <w:style w:type="paragraph" w:customStyle="1" w:styleId="TitleDate">
    <w:name w:val="Title Date"/>
    <w:basedOn w:val="TitleCover"/>
    <w:pPr>
      <w:spacing w:before="240"/>
    </w:pPr>
  </w:style>
  <w:style w:type="paragraph" w:customStyle="1" w:styleId="TitleDocument">
    <w:name w:val="Title Document"/>
    <w:basedOn w:val="Title"/>
    <w:pPr>
      <w:spacing w:after="480"/>
      <w:jc w:val="center"/>
    </w:pPr>
  </w:style>
  <w:style w:type="paragraph" w:customStyle="1" w:styleId="TitleExhibit">
    <w:name w:val="Title Exhibit"/>
    <w:basedOn w:val="Title"/>
    <w:pPr>
      <w:jc w:val="center"/>
    </w:pPr>
    <w:rPr>
      <w:b w:val="0"/>
      <w:caps/>
    </w:rPr>
  </w:style>
  <w:style w:type="paragraph" w:customStyle="1" w:styleId="TitleIndex">
    <w:name w:val="Title Index"/>
    <w:basedOn w:val="Title"/>
    <w:pPr>
      <w:spacing w:after="360"/>
    </w:pPr>
  </w:style>
  <w:style w:type="paragraph" w:customStyle="1" w:styleId="TitleSchedule">
    <w:name w:val="Title Schedule"/>
    <w:basedOn w:val="Title"/>
    <w:pPr>
      <w:jc w:val="center"/>
    </w:pPr>
    <w:rPr>
      <w:b w:val="0"/>
      <w:caps/>
    </w:rPr>
  </w:style>
  <w:style w:type="paragraph" w:customStyle="1" w:styleId="TitleTOC">
    <w:name w:val="Title TOC"/>
    <w:basedOn w:val="Titlenotoc"/>
  </w:style>
  <w:style w:type="paragraph" w:customStyle="1" w:styleId="TitleTOE">
    <w:name w:val="Title TOE"/>
    <w:basedOn w:val="Titlenotoc"/>
  </w:style>
  <w:style w:type="paragraph" w:customStyle="1" w:styleId="Nays">
    <w:name w:val="Nays"/>
    <w:basedOn w:val="Normal"/>
    <w:pPr>
      <w:tabs>
        <w:tab w:val="left" w:pos="6480"/>
      </w:tabs>
      <w:spacing w:after="240"/>
      <w:ind w:firstLine="720"/>
    </w:pPr>
  </w:style>
  <w:style w:type="paragraph" w:styleId="BlockText">
    <w:name w:val="Block Text"/>
    <w:basedOn w:val="Normal"/>
    <w:link w:val="BlockTextChar"/>
    <w:pPr>
      <w:spacing w:after="240"/>
      <w:ind w:left="720" w:right="720"/>
    </w:pPr>
  </w:style>
  <w:style w:type="paragraph" w:customStyle="1" w:styleId="Absent">
    <w:name w:val="Absent"/>
    <w:basedOn w:val="Nays"/>
  </w:style>
  <w:style w:type="paragraph" w:customStyle="1" w:styleId="Assignment">
    <w:name w:val="Assignment"/>
    <w:basedOn w:val="Normal"/>
    <w:pPr>
      <w:spacing w:before="720" w:after="240"/>
      <w:jc w:val="center"/>
    </w:pPr>
  </w:style>
  <w:style w:type="paragraph" w:customStyle="1" w:styleId="Attest">
    <w:name w:val="Attest"/>
    <w:basedOn w:val="Normal"/>
    <w:pPr>
      <w:keepNext/>
      <w:spacing w:after="480"/>
    </w:pPr>
  </w:style>
  <w:style w:type="paragraph" w:customStyle="1" w:styleId="Ayes">
    <w:name w:val="Ayes"/>
    <w:basedOn w:val="Normal"/>
    <w:pPr>
      <w:tabs>
        <w:tab w:val="left" w:pos="9360"/>
      </w:tabs>
      <w:spacing w:after="240"/>
      <w:ind w:firstLine="720"/>
    </w:pPr>
  </w:style>
  <w:style w:type="paragraph" w:styleId="BodyText2">
    <w:name w:val="Body Text 2"/>
    <w:basedOn w:val="Normal"/>
    <w:pPr>
      <w:spacing w:after="240"/>
      <w:ind w:left="1440" w:hanging="720"/>
    </w:pPr>
  </w:style>
  <w:style w:type="paragraph" w:styleId="BodyText3">
    <w:name w:val="Body Text 3"/>
    <w:basedOn w:val="Normal"/>
    <w:pPr>
      <w:tabs>
        <w:tab w:val="left" w:pos="1080"/>
      </w:tabs>
      <w:spacing w:after="480"/>
      <w:ind w:left="720"/>
    </w:pPr>
    <w:rPr>
      <w:szCs w:val="16"/>
    </w:rPr>
  </w:style>
  <w:style w:type="paragraph" w:customStyle="1" w:styleId="BodyTextAttest">
    <w:name w:val="Body Text Attest"/>
    <w:basedOn w:val="Normal"/>
    <w:pPr>
      <w:spacing w:after="480"/>
    </w:pPr>
  </w:style>
  <w:style w:type="paragraph" w:customStyle="1" w:styleId="BodyTextBold">
    <w:name w:val="Body Text Bold"/>
    <w:basedOn w:val="Normal"/>
    <w:pPr>
      <w:spacing w:after="240"/>
    </w:pPr>
    <w:rPr>
      <w:b/>
    </w:rPr>
  </w:style>
  <w:style w:type="paragraph" w:customStyle="1" w:styleId="BodyTextBoldFJFirst5NoSpace">
    <w:name w:val="Body Text Bold FJ First .5 No Space"/>
    <w:basedOn w:val="Normal"/>
    <w:pPr>
      <w:ind w:firstLine="720"/>
    </w:pPr>
    <w:rPr>
      <w:b/>
    </w:rPr>
  </w:style>
  <w:style w:type="paragraph" w:customStyle="1" w:styleId="BodyTextBoldFJNoSpace">
    <w:name w:val="Body Text Bold FJ No Space"/>
    <w:basedOn w:val="Normal"/>
    <w:link w:val="BodyTextBoldFJNoSpaceChar"/>
    <w:pPr>
      <w:keepNext/>
    </w:pPr>
    <w:rPr>
      <w:b/>
    </w:rPr>
  </w:style>
  <w:style w:type="paragraph" w:customStyle="1" w:styleId="BodyTextCenter">
    <w:name w:val="Body Text Center"/>
    <w:basedOn w:val="Normal"/>
    <w:pPr>
      <w:spacing w:after="240"/>
      <w:jc w:val="center"/>
    </w:pPr>
  </w:style>
  <w:style w:type="paragraph" w:customStyle="1" w:styleId="BodyTextDblFirst1">
    <w:name w:val="Body Text Dbl First 1"/>
    <w:basedOn w:val="Normal"/>
    <w:pPr>
      <w:suppressAutoHyphens/>
      <w:spacing w:line="480" w:lineRule="auto"/>
      <w:ind w:firstLine="1440"/>
    </w:pPr>
  </w:style>
  <w:style w:type="paragraph" w:customStyle="1" w:styleId="BodyTextFirst1">
    <w:name w:val="Body Text First 1"/>
    <w:basedOn w:val="Normal"/>
    <w:pPr>
      <w:spacing w:after="240"/>
      <w:ind w:left="1440"/>
    </w:pPr>
  </w:style>
  <w:style w:type="paragraph" w:styleId="BodyTextFirstIndent">
    <w:name w:val="Body Text First Indent"/>
    <w:basedOn w:val="BodyText"/>
    <w:pPr>
      <w:ind w:firstLine="720"/>
    </w:pPr>
    <w:rPr>
      <w:szCs w:val="24"/>
    </w:rPr>
  </w:style>
  <w:style w:type="paragraph" w:customStyle="1" w:styleId="BodyTextFJBoldFirst5">
    <w:name w:val="Body Text FJ Bold First .5"/>
    <w:basedOn w:val="BodyTextFJFirst5"/>
    <w:rPr>
      <w:b/>
      <w:bCs/>
    </w:rPr>
  </w:style>
  <w:style w:type="paragraph" w:customStyle="1" w:styleId="BodyTextFJFirst5NoSpace">
    <w:name w:val="Body Text FJ First .5  No Space"/>
    <w:basedOn w:val="Normal"/>
    <w:pPr>
      <w:ind w:firstLine="720"/>
    </w:pPr>
  </w:style>
  <w:style w:type="paragraph" w:customStyle="1" w:styleId="BodyTextFJFirst1">
    <w:name w:val="Body Text FJ First 1"/>
    <w:basedOn w:val="Normal"/>
    <w:pPr>
      <w:spacing w:after="240"/>
      <w:ind w:left="1440"/>
    </w:pPr>
  </w:style>
  <w:style w:type="paragraph" w:customStyle="1" w:styleId="BodyTextFJNoSpace">
    <w:name w:val="Body Text FJ No Space"/>
    <w:basedOn w:val="Normal"/>
  </w:style>
  <w:style w:type="paragraph" w:customStyle="1" w:styleId="BodyTextheading">
    <w:name w:val="Body Text heading"/>
    <w:basedOn w:val="Normal"/>
    <w:pPr>
      <w:tabs>
        <w:tab w:val="left" w:pos="4320"/>
      </w:tabs>
      <w:spacing w:after="600"/>
    </w:pPr>
  </w:style>
  <w:style w:type="paragraph" w:customStyle="1" w:styleId="BodyTextind5spaced12pts">
    <w:name w:val="Body Text ind.5 spaced 12pts"/>
    <w:basedOn w:val="Normal"/>
    <w:pPr>
      <w:spacing w:before="240"/>
      <w:ind w:firstLine="720"/>
    </w:pPr>
  </w:style>
  <w:style w:type="paragraph" w:customStyle="1" w:styleId="BodyTextRight">
    <w:name w:val="Body Text Right"/>
    <w:basedOn w:val="Normal"/>
    <w:pPr>
      <w:spacing w:after="240"/>
      <w:jc w:val="right"/>
    </w:pPr>
  </w:style>
  <w:style w:type="paragraph" w:customStyle="1" w:styleId="Center">
    <w:name w:val="Center"/>
    <w:basedOn w:val="Normal"/>
    <w:pPr>
      <w:tabs>
        <w:tab w:val="left" w:pos="490"/>
      </w:tabs>
      <w:spacing w:after="240"/>
      <w:jc w:val="center"/>
    </w:pPr>
  </w:style>
  <w:style w:type="paragraph" w:customStyle="1" w:styleId="Dated">
    <w:name w:val="Dated"/>
    <w:basedOn w:val="Normal"/>
    <w:pPr>
      <w:tabs>
        <w:tab w:val="left" w:pos="4320"/>
      </w:tabs>
      <w:spacing w:after="480"/>
    </w:pPr>
  </w:style>
  <w:style w:type="character" w:customStyle="1" w:styleId="DesMoinesDorseyFooter">
    <w:name w:val="Des Moines Dorsey Footer"/>
    <w:basedOn w:val="DefaultParagraphFont"/>
    <w:rPr>
      <w:rFonts w:ascii="Times New Roman" w:hAnsi="Times New Roman"/>
      <w:b/>
      <w:caps/>
      <w:sz w:val="20"/>
    </w:rPr>
  </w:style>
  <w:style w:type="paragraph" w:customStyle="1" w:styleId="EndnoteTextMore">
    <w:name w:val="Endnote TextMore"/>
    <w:basedOn w:val="EndnoteText"/>
  </w:style>
  <w:style w:type="paragraph" w:customStyle="1" w:styleId="FootnoteTextMore">
    <w:name w:val="Footnote TextMore"/>
    <w:basedOn w:val="FootnoteText"/>
    <w:pPr>
      <w:ind w:left="720"/>
    </w:pPr>
  </w:style>
  <w:style w:type="paragraph" w:customStyle="1" w:styleId="Hanging5">
    <w:name w:val="Hanging .5"/>
    <w:basedOn w:val="Normal"/>
    <w:pPr>
      <w:tabs>
        <w:tab w:val="left" w:pos="0"/>
        <w:tab w:val="left" w:pos="1440"/>
      </w:tabs>
      <w:spacing w:after="240"/>
      <w:ind w:left="1440" w:hanging="720"/>
    </w:pPr>
  </w:style>
  <w:style w:type="paragraph" w:customStyle="1" w:styleId="Hanging1">
    <w:name w:val="Hanging 1"/>
    <w:basedOn w:val="Normal"/>
    <w:pPr>
      <w:tabs>
        <w:tab w:val="left" w:pos="0"/>
        <w:tab w:val="left" w:pos="1440"/>
      </w:tabs>
      <w:spacing w:after="240"/>
      <w:ind w:left="2880" w:hanging="1440"/>
    </w:pPr>
  </w:style>
  <w:style w:type="paragraph" w:customStyle="1" w:styleId="InfoText1">
    <w:name w:val="Info Text 1"/>
    <w:basedOn w:val="Normal"/>
    <w:pPr>
      <w:keepNext/>
      <w:tabs>
        <w:tab w:val="left" w:pos="6480"/>
        <w:tab w:val="right" w:pos="7920"/>
      </w:tabs>
      <w:ind w:left="1440"/>
    </w:pPr>
  </w:style>
  <w:style w:type="paragraph" w:customStyle="1" w:styleId="InfoText2">
    <w:name w:val="Info Text 2"/>
    <w:basedOn w:val="Normal"/>
    <w:pPr>
      <w:keepLines/>
      <w:tabs>
        <w:tab w:val="left" w:pos="6480"/>
        <w:tab w:val="right" w:pos="7920"/>
      </w:tabs>
      <w:spacing w:after="240"/>
      <w:ind w:left="2160" w:hanging="720"/>
    </w:pPr>
  </w:style>
  <w:style w:type="paragraph" w:customStyle="1" w:styleId="Minutes">
    <w:name w:val="Minutes"/>
    <w:basedOn w:val="Normal"/>
    <w:link w:val="MinutesChar"/>
    <w:pPr>
      <w:spacing w:after="240"/>
      <w:ind w:left="5040"/>
    </w:pPr>
  </w:style>
  <w:style w:type="paragraph" w:customStyle="1" w:styleId="Pleading">
    <w:name w:val="Pleading"/>
    <w:basedOn w:val="Normal"/>
    <w:pPr>
      <w:spacing w:after="480"/>
    </w:pPr>
  </w:style>
  <w:style w:type="paragraph" w:customStyle="1" w:styleId="Present">
    <w:name w:val="Present"/>
    <w:basedOn w:val="Ayes"/>
  </w:style>
  <w:style w:type="paragraph" w:customStyle="1" w:styleId="SignatureBlockRight10pt">
    <w:name w:val="Signature Block Right 10pt"/>
    <w:basedOn w:val="Normal"/>
    <w:pPr>
      <w:keepLines/>
      <w:tabs>
        <w:tab w:val="left" w:pos="9360"/>
      </w:tabs>
      <w:spacing w:before="480" w:after="240"/>
      <w:ind w:left="5040"/>
    </w:pPr>
    <w:rPr>
      <w:sz w:val="20"/>
    </w:rPr>
  </w:style>
  <w:style w:type="paragraph" w:customStyle="1" w:styleId="SignatureFull">
    <w:name w:val="Signature Full"/>
    <w:basedOn w:val="Normal"/>
    <w:pPr>
      <w:tabs>
        <w:tab w:val="left" w:pos="9360"/>
      </w:tabs>
      <w:spacing w:before="240" w:after="240"/>
      <w:jc w:val="center"/>
    </w:pPr>
  </w:style>
  <w:style w:type="paragraph" w:customStyle="1" w:styleId="SignatureGuaranteedBlock10pt">
    <w:name w:val="Signature Guaranteed Block 10pt"/>
    <w:basedOn w:val="Normal"/>
    <w:pPr>
      <w:keepLines/>
      <w:spacing w:after="240"/>
      <w:ind w:right="5040"/>
    </w:pPr>
    <w:rPr>
      <w:sz w:val="20"/>
    </w:rPr>
  </w:style>
  <w:style w:type="paragraph" w:customStyle="1" w:styleId="SignatureGuaranteedLines">
    <w:name w:val="Signature Guaranteed Lines"/>
    <w:basedOn w:val="SignatureGuaranteedBlock10pt"/>
    <w:pPr>
      <w:tabs>
        <w:tab w:val="left" w:pos="4320"/>
      </w:tabs>
      <w:spacing w:before="480" w:after="0"/>
    </w:pPr>
    <w:rPr>
      <w:sz w:val="24"/>
      <w:u w:val="single"/>
    </w:rPr>
  </w:style>
  <w:style w:type="paragraph" w:customStyle="1" w:styleId="SignatureHanging">
    <w:name w:val="Signature Hanging"/>
    <w:basedOn w:val="Signature"/>
    <w:pPr>
      <w:ind w:left="5371" w:hanging="331"/>
    </w:pPr>
  </w:style>
  <w:style w:type="paragraph" w:customStyle="1" w:styleId="SignatureLeft">
    <w:name w:val="Signature Left"/>
    <w:basedOn w:val="Normal"/>
    <w:pPr>
      <w:tabs>
        <w:tab w:val="left" w:pos="4320"/>
      </w:tabs>
      <w:spacing w:before="480" w:after="240"/>
      <w:ind w:right="5040"/>
    </w:pPr>
  </w:style>
  <w:style w:type="paragraph" w:customStyle="1" w:styleId="Social">
    <w:name w:val="Social"/>
    <w:basedOn w:val="Normal"/>
    <w:pPr>
      <w:tabs>
        <w:tab w:val="right" w:pos="5184"/>
      </w:tabs>
      <w:spacing w:before="480" w:after="240"/>
    </w:pPr>
  </w:style>
  <w:style w:type="paragraph" w:customStyle="1" w:styleId="TitleForm">
    <w:name w:val="Title Form"/>
    <w:basedOn w:val="Normal"/>
    <w:pPr>
      <w:spacing w:after="240"/>
      <w:jc w:val="center"/>
    </w:pPr>
  </w:style>
  <w:style w:type="paragraph" w:customStyle="1" w:styleId="TitlePlain">
    <w:name w:val="Title Plain"/>
    <w:basedOn w:val="Normal"/>
    <w:pPr>
      <w:suppressAutoHyphens/>
      <w:spacing w:after="240"/>
      <w:jc w:val="center"/>
    </w:pPr>
  </w:style>
  <w:style w:type="paragraph" w:customStyle="1" w:styleId="BodyText35">
    <w:name w:val="Body Text 3.5"/>
    <w:basedOn w:val="Normal"/>
    <w:pPr>
      <w:suppressAutoHyphens/>
      <w:ind w:left="5040"/>
    </w:pPr>
  </w:style>
  <w:style w:type="paragraph" w:customStyle="1" w:styleId="Bodytext1tab35">
    <w:name w:val="Body text 1 tab @ 3.5"/>
    <w:basedOn w:val="Normal"/>
    <w:pPr>
      <w:tabs>
        <w:tab w:val="left" w:pos="5040"/>
      </w:tabs>
      <w:suppressAutoHyphens/>
      <w:spacing w:after="240"/>
      <w:ind w:left="1440"/>
    </w:pPr>
  </w:style>
  <w:style w:type="character" w:customStyle="1" w:styleId="MinutesChar">
    <w:name w:val="Minutes Char"/>
    <w:basedOn w:val="DefaultParagraphFont"/>
    <w:link w:val="Minutes"/>
    <w:rsid w:val="00B20120"/>
    <w:rPr>
      <w:sz w:val="24"/>
    </w:rPr>
  </w:style>
  <w:style w:type="character" w:customStyle="1" w:styleId="HeaderChar">
    <w:name w:val="Header Char"/>
    <w:basedOn w:val="DefaultParagraphFont"/>
    <w:link w:val="Header"/>
    <w:uiPriority w:val="99"/>
    <w:rsid w:val="00A005B1"/>
    <w:rPr>
      <w:noProof/>
      <w:sz w:val="16"/>
    </w:rPr>
  </w:style>
  <w:style w:type="character" w:customStyle="1" w:styleId="FooterChar">
    <w:name w:val="Footer Char"/>
    <w:basedOn w:val="DefaultParagraphFont"/>
    <w:link w:val="Footer"/>
    <w:uiPriority w:val="99"/>
    <w:rsid w:val="00A005B1"/>
  </w:style>
  <w:style w:type="paragraph" w:customStyle="1" w:styleId="c4">
    <w:name w:val="c4"/>
    <w:basedOn w:val="Normal"/>
    <w:link w:val="c4Char"/>
    <w:rsid w:val="00CF046C"/>
    <w:pPr>
      <w:overflowPunct w:val="0"/>
      <w:autoSpaceDE w:val="0"/>
      <w:autoSpaceDN w:val="0"/>
      <w:adjustRightInd w:val="0"/>
      <w:spacing w:line="240" w:lineRule="atLeast"/>
      <w:jc w:val="center"/>
      <w:textAlignment w:val="baseline"/>
    </w:pPr>
    <w:rPr>
      <w:rFonts w:ascii="Chicago" w:hAnsi="Chicago"/>
    </w:rPr>
  </w:style>
  <w:style w:type="paragraph" w:customStyle="1" w:styleId="p5">
    <w:name w:val="p5"/>
    <w:basedOn w:val="Normal"/>
    <w:rsid w:val="00CF046C"/>
    <w:pPr>
      <w:overflowPunct w:val="0"/>
      <w:autoSpaceDE w:val="0"/>
      <w:autoSpaceDN w:val="0"/>
      <w:adjustRightInd w:val="0"/>
      <w:spacing w:line="240" w:lineRule="atLeast"/>
      <w:ind w:left="620"/>
      <w:jc w:val="left"/>
      <w:textAlignment w:val="baseline"/>
    </w:pPr>
    <w:rPr>
      <w:rFonts w:ascii="Chicago" w:hAnsi="Chicago"/>
    </w:rPr>
  </w:style>
  <w:style w:type="paragraph" w:customStyle="1" w:styleId="p6">
    <w:name w:val="p6"/>
    <w:basedOn w:val="Normal"/>
    <w:rsid w:val="00CF046C"/>
    <w:pPr>
      <w:tabs>
        <w:tab w:val="left" w:pos="720"/>
      </w:tabs>
      <w:overflowPunct w:val="0"/>
      <w:autoSpaceDE w:val="0"/>
      <w:autoSpaceDN w:val="0"/>
      <w:adjustRightInd w:val="0"/>
      <w:spacing w:line="360" w:lineRule="atLeast"/>
      <w:ind w:firstLine="620"/>
      <w:jc w:val="left"/>
      <w:textAlignment w:val="baseline"/>
    </w:pPr>
    <w:rPr>
      <w:rFonts w:ascii="Chicago" w:hAnsi="Chicago"/>
    </w:rPr>
  </w:style>
  <w:style w:type="paragraph" w:customStyle="1" w:styleId="p7">
    <w:name w:val="p7"/>
    <w:basedOn w:val="Normal"/>
    <w:rsid w:val="00CF046C"/>
    <w:pPr>
      <w:tabs>
        <w:tab w:val="left" w:pos="720"/>
      </w:tabs>
      <w:overflowPunct w:val="0"/>
      <w:autoSpaceDE w:val="0"/>
      <w:autoSpaceDN w:val="0"/>
      <w:adjustRightInd w:val="0"/>
      <w:spacing w:line="240" w:lineRule="atLeast"/>
      <w:jc w:val="left"/>
      <w:textAlignment w:val="baseline"/>
    </w:pPr>
    <w:rPr>
      <w:rFonts w:ascii="Chicago" w:hAnsi="Chicago"/>
    </w:rPr>
  </w:style>
  <w:style w:type="paragraph" w:customStyle="1" w:styleId="p14">
    <w:name w:val="p14"/>
    <w:basedOn w:val="Normal"/>
    <w:rsid w:val="00CF046C"/>
    <w:pPr>
      <w:tabs>
        <w:tab w:val="left" w:pos="6700"/>
      </w:tabs>
      <w:overflowPunct w:val="0"/>
      <w:autoSpaceDE w:val="0"/>
      <w:autoSpaceDN w:val="0"/>
      <w:adjustRightInd w:val="0"/>
      <w:spacing w:line="480" w:lineRule="atLeast"/>
      <w:ind w:firstLine="620"/>
      <w:jc w:val="left"/>
      <w:textAlignment w:val="baseline"/>
    </w:pPr>
    <w:rPr>
      <w:rFonts w:ascii="Chicago" w:hAnsi="Chicago"/>
    </w:rPr>
  </w:style>
  <w:style w:type="paragraph" w:styleId="BalloonText">
    <w:name w:val="Balloon Text"/>
    <w:basedOn w:val="Normal"/>
    <w:link w:val="BalloonTextChar"/>
    <w:rsid w:val="0055093E"/>
    <w:rPr>
      <w:rFonts w:ascii="Tahoma" w:hAnsi="Tahoma" w:cs="Tahoma"/>
      <w:sz w:val="16"/>
      <w:szCs w:val="16"/>
    </w:rPr>
  </w:style>
  <w:style w:type="character" w:customStyle="1" w:styleId="BalloonTextChar">
    <w:name w:val="Balloon Text Char"/>
    <w:basedOn w:val="DefaultParagraphFont"/>
    <w:link w:val="BalloonText"/>
    <w:rsid w:val="0055093E"/>
    <w:rPr>
      <w:rFonts w:ascii="Tahoma" w:hAnsi="Tahoma" w:cs="Tahoma"/>
      <w:sz w:val="16"/>
      <w:szCs w:val="16"/>
    </w:rPr>
  </w:style>
  <w:style w:type="character" w:customStyle="1" w:styleId="BodyTextBoldFJNoSpaceChar">
    <w:name w:val="Body Text Bold FJ No Space Char"/>
    <w:basedOn w:val="DefaultParagraphFont"/>
    <w:link w:val="BodyTextBoldFJNoSpace"/>
    <w:rsid w:val="00D242C7"/>
    <w:rPr>
      <w:b/>
      <w:sz w:val="24"/>
    </w:rPr>
  </w:style>
  <w:style w:type="numbering" w:customStyle="1" w:styleId="NoList1">
    <w:name w:val="No List1"/>
    <w:next w:val="NoList"/>
    <w:uiPriority w:val="99"/>
    <w:semiHidden/>
    <w:unhideWhenUsed/>
    <w:rsid w:val="00871212"/>
  </w:style>
  <w:style w:type="paragraph" w:styleId="NoSpacing">
    <w:name w:val="No Spacing"/>
    <w:qFormat/>
    <w:rsid w:val="0078346C"/>
    <w:pPr>
      <w:suppressAutoHyphens/>
    </w:pPr>
    <w:rPr>
      <w:rFonts w:cs="Arial"/>
      <w:sz w:val="24"/>
      <w:lang w:eastAsia="ar-SA"/>
    </w:rPr>
  </w:style>
  <w:style w:type="paragraph" w:customStyle="1" w:styleId="p20">
    <w:name w:val="p20"/>
    <w:basedOn w:val="Normal"/>
    <w:rsid w:val="00F24CE0"/>
    <w:pPr>
      <w:widowControl w:val="0"/>
      <w:tabs>
        <w:tab w:val="left" w:pos="720"/>
      </w:tabs>
      <w:overflowPunct w:val="0"/>
      <w:autoSpaceDE w:val="0"/>
      <w:autoSpaceDN w:val="0"/>
      <w:adjustRightInd w:val="0"/>
      <w:spacing w:line="240" w:lineRule="atLeast"/>
      <w:jc w:val="left"/>
      <w:textAlignment w:val="baseline"/>
    </w:pPr>
    <w:rPr>
      <w:rFonts w:ascii="Chicago" w:hAnsi="Chicago"/>
      <w:snapToGrid w:val="0"/>
    </w:rPr>
  </w:style>
  <w:style w:type="paragraph" w:customStyle="1" w:styleId="t16">
    <w:name w:val="t16"/>
    <w:basedOn w:val="Normal"/>
    <w:rsid w:val="00F24CE0"/>
    <w:pPr>
      <w:widowControl w:val="0"/>
      <w:tabs>
        <w:tab w:val="decimal" w:pos="880"/>
        <w:tab w:val="decimal" w:pos="1800"/>
        <w:tab w:val="left" w:pos="2300"/>
        <w:tab w:val="left" w:pos="5180"/>
        <w:tab w:val="decimal" w:pos="10660"/>
      </w:tabs>
      <w:overflowPunct w:val="0"/>
      <w:autoSpaceDE w:val="0"/>
      <w:autoSpaceDN w:val="0"/>
      <w:adjustRightInd w:val="0"/>
      <w:spacing w:line="240" w:lineRule="atLeast"/>
      <w:jc w:val="left"/>
      <w:textAlignment w:val="baseline"/>
    </w:pPr>
    <w:rPr>
      <w:rFonts w:ascii="Chicago" w:hAnsi="Chicago"/>
      <w:snapToGrid w:val="0"/>
    </w:rPr>
  </w:style>
  <w:style w:type="paragraph" w:customStyle="1" w:styleId="p18">
    <w:name w:val="p18"/>
    <w:basedOn w:val="Normal"/>
    <w:rsid w:val="00F24CE0"/>
    <w:pPr>
      <w:widowControl w:val="0"/>
      <w:overflowPunct w:val="0"/>
      <w:autoSpaceDE w:val="0"/>
      <w:autoSpaceDN w:val="0"/>
      <w:adjustRightInd w:val="0"/>
      <w:spacing w:line="240" w:lineRule="atLeast"/>
      <w:ind w:left="5520"/>
      <w:jc w:val="left"/>
      <w:textAlignment w:val="baseline"/>
    </w:pPr>
    <w:rPr>
      <w:rFonts w:ascii="Chicago" w:hAnsi="Chicago"/>
      <w:snapToGrid w:val="0"/>
    </w:rPr>
  </w:style>
  <w:style w:type="paragraph" w:customStyle="1" w:styleId="p19">
    <w:name w:val="p19"/>
    <w:basedOn w:val="Normal"/>
    <w:rsid w:val="00F24CE0"/>
    <w:pPr>
      <w:widowControl w:val="0"/>
      <w:overflowPunct w:val="0"/>
      <w:autoSpaceDE w:val="0"/>
      <w:autoSpaceDN w:val="0"/>
      <w:adjustRightInd w:val="0"/>
      <w:spacing w:line="240" w:lineRule="atLeast"/>
      <w:ind w:left="9160"/>
      <w:jc w:val="left"/>
      <w:textAlignment w:val="baseline"/>
    </w:pPr>
    <w:rPr>
      <w:rFonts w:ascii="Chicago" w:hAnsi="Chicago"/>
      <w:snapToGrid w:val="0"/>
    </w:rPr>
  </w:style>
  <w:style w:type="paragraph" w:customStyle="1" w:styleId="Default">
    <w:name w:val="Default"/>
    <w:rsid w:val="00F24CE0"/>
    <w:pPr>
      <w:autoSpaceDE w:val="0"/>
      <w:autoSpaceDN w:val="0"/>
      <w:adjustRightInd w:val="0"/>
    </w:pPr>
    <w:rPr>
      <w:color w:val="000000"/>
      <w:sz w:val="24"/>
      <w:szCs w:val="24"/>
    </w:rPr>
  </w:style>
  <w:style w:type="paragraph" w:styleId="ListParagraph">
    <w:name w:val="List Paragraph"/>
    <w:basedOn w:val="Normal"/>
    <w:uiPriority w:val="34"/>
    <w:qFormat/>
    <w:rsid w:val="00CA0420"/>
    <w:pPr>
      <w:ind w:left="720"/>
      <w:contextualSpacing/>
    </w:pPr>
  </w:style>
  <w:style w:type="paragraph" w:styleId="NormalWeb">
    <w:name w:val="Normal (Web)"/>
    <w:basedOn w:val="Normal"/>
    <w:rsid w:val="00F041E9"/>
    <w:pPr>
      <w:spacing w:after="300" w:line="324" w:lineRule="atLeast"/>
      <w:jc w:val="left"/>
    </w:pPr>
    <w:rPr>
      <w:szCs w:val="24"/>
    </w:rPr>
  </w:style>
  <w:style w:type="paragraph" w:customStyle="1" w:styleId="Level5">
    <w:name w:val="Level 5"/>
    <w:basedOn w:val="Normal"/>
    <w:rsid w:val="006B0C18"/>
    <w:pPr>
      <w:autoSpaceDE w:val="0"/>
      <w:autoSpaceDN w:val="0"/>
      <w:adjustRightInd w:val="0"/>
      <w:outlineLvl w:val="4"/>
    </w:pPr>
    <w:rPr>
      <w:szCs w:val="24"/>
    </w:rPr>
  </w:style>
  <w:style w:type="paragraph" w:customStyle="1" w:styleId="DocID">
    <w:name w:val="DocID"/>
    <w:basedOn w:val="Footer"/>
    <w:next w:val="Footer"/>
    <w:link w:val="DocIDChar"/>
    <w:rsid w:val="00C77D4E"/>
    <w:pPr>
      <w:tabs>
        <w:tab w:val="clear" w:pos="4680"/>
        <w:tab w:val="clear" w:pos="9360"/>
      </w:tabs>
      <w:jc w:val="left"/>
    </w:pPr>
    <w:rPr>
      <w:sz w:val="16"/>
      <w:szCs w:val="24"/>
    </w:rPr>
  </w:style>
  <w:style w:type="character" w:customStyle="1" w:styleId="DocIDChar">
    <w:name w:val="DocID Char"/>
    <w:basedOn w:val="BodyTextBoldFJNoSpaceChar"/>
    <w:link w:val="DocID"/>
    <w:rsid w:val="00C77D4E"/>
    <w:rPr>
      <w:b w:val="0"/>
      <w:sz w:val="16"/>
      <w:szCs w:val="24"/>
    </w:rPr>
  </w:style>
  <w:style w:type="paragraph" w:styleId="BodyTextIndent">
    <w:name w:val="Body Text Indent"/>
    <w:basedOn w:val="Normal"/>
    <w:link w:val="BodyTextIndentChar"/>
    <w:rsid w:val="00BF5EF7"/>
    <w:pPr>
      <w:spacing w:after="120"/>
      <w:ind w:left="360"/>
    </w:pPr>
  </w:style>
  <w:style w:type="character" w:customStyle="1" w:styleId="BodyTextIndentChar">
    <w:name w:val="Body Text Indent Char"/>
    <w:basedOn w:val="DefaultParagraphFont"/>
    <w:link w:val="BodyTextIndent"/>
    <w:rsid w:val="00BF5EF7"/>
    <w:rPr>
      <w:sz w:val="24"/>
    </w:rPr>
  </w:style>
  <w:style w:type="paragraph" w:customStyle="1" w:styleId="FooterIntl">
    <w:name w:val="Footer Intl"/>
    <w:basedOn w:val="Footer"/>
    <w:link w:val="FooterIntlChar"/>
    <w:uiPriority w:val="49"/>
    <w:qFormat/>
    <w:rsid w:val="007D0B33"/>
    <w:pPr>
      <w:jc w:val="right"/>
    </w:pPr>
    <w:rPr>
      <w:rFonts w:ascii="Corbel" w:hAnsi="Corbel" w:cstheme="minorBidi"/>
      <w:spacing w:val="-10"/>
      <w:sz w:val="19"/>
      <w:szCs w:val="19"/>
    </w:rPr>
  </w:style>
  <w:style w:type="character" w:customStyle="1" w:styleId="FooterIntlChar">
    <w:name w:val="Footer Intl Char"/>
    <w:basedOn w:val="FooterChar"/>
    <w:link w:val="FooterIntl"/>
    <w:uiPriority w:val="49"/>
    <w:rsid w:val="007D0B33"/>
    <w:rPr>
      <w:rFonts w:ascii="Corbel" w:hAnsi="Corbel" w:cstheme="minorBidi"/>
      <w:spacing w:val="-10"/>
      <w:sz w:val="19"/>
      <w:szCs w:val="19"/>
    </w:rPr>
  </w:style>
  <w:style w:type="paragraph" w:styleId="CommentSubject">
    <w:name w:val="annotation subject"/>
    <w:basedOn w:val="CommentText"/>
    <w:next w:val="CommentText"/>
    <w:link w:val="CommentSubjectChar"/>
    <w:semiHidden/>
    <w:unhideWhenUsed/>
    <w:rsid w:val="009A0A0F"/>
    <w:rPr>
      <w:b/>
      <w:bCs/>
      <w:sz w:val="20"/>
    </w:rPr>
  </w:style>
  <w:style w:type="character" w:customStyle="1" w:styleId="CommentTextChar">
    <w:name w:val="Comment Text Char"/>
    <w:basedOn w:val="DefaultParagraphFont"/>
    <w:link w:val="CommentText"/>
    <w:uiPriority w:val="99"/>
    <w:semiHidden/>
    <w:rsid w:val="009A0A0F"/>
    <w:rPr>
      <w:sz w:val="24"/>
    </w:rPr>
  </w:style>
  <w:style w:type="character" w:customStyle="1" w:styleId="CommentSubjectChar">
    <w:name w:val="Comment Subject Char"/>
    <w:basedOn w:val="CommentTextChar"/>
    <w:link w:val="CommentSubject"/>
    <w:semiHidden/>
    <w:rsid w:val="009A0A0F"/>
    <w:rPr>
      <w:b/>
      <w:bCs/>
      <w:sz w:val="24"/>
    </w:rPr>
  </w:style>
  <w:style w:type="character" w:customStyle="1" w:styleId="SignatureChar">
    <w:name w:val="Signature Char"/>
    <w:basedOn w:val="DefaultParagraphFont"/>
    <w:link w:val="Signature"/>
    <w:rsid w:val="00551364"/>
    <w:rPr>
      <w:sz w:val="24"/>
    </w:rPr>
  </w:style>
  <w:style w:type="character" w:customStyle="1" w:styleId="SubtitleChar">
    <w:name w:val="Subtitle Char"/>
    <w:basedOn w:val="DefaultParagraphFont"/>
    <w:link w:val="Subtitle"/>
    <w:uiPriority w:val="9"/>
    <w:rsid w:val="00C3353F"/>
    <w:rPr>
      <w:b/>
      <w:sz w:val="24"/>
    </w:rPr>
  </w:style>
  <w:style w:type="character" w:customStyle="1" w:styleId="BlockTextChar">
    <w:name w:val="Block Text Char"/>
    <w:basedOn w:val="DefaultParagraphFont"/>
    <w:link w:val="BlockText"/>
    <w:rsid w:val="00C3353F"/>
    <w:rPr>
      <w:sz w:val="24"/>
    </w:rPr>
  </w:style>
  <w:style w:type="paragraph" w:customStyle="1" w:styleId="BodyTextFJFirst5-NoSpace">
    <w:name w:val="Body Text FJ First .5 - No Space"/>
    <w:basedOn w:val="Normal"/>
    <w:rsid w:val="00CA5EB3"/>
    <w:pPr>
      <w:ind w:firstLine="720"/>
    </w:pPr>
  </w:style>
  <w:style w:type="character" w:customStyle="1" w:styleId="c4Char">
    <w:name w:val="c4 Char"/>
    <w:link w:val="c4"/>
    <w:rsid w:val="00CA5EB3"/>
    <w:rPr>
      <w:rFonts w:ascii="Chicago" w:hAnsi="Chicago"/>
      <w:sz w:val="24"/>
    </w:rPr>
  </w:style>
  <w:style w:type="paragraph" w:styleId="HTMLAddress">
    <w:name w:val="HTML Address"/>
    <w:basedOn w:val="Normal"/>
    <w:link w:val="HTMLAddressChar"/>
    <w:rsid w:val="006314DC"/>
    <w:pPr>
      <w:jc w:val="center"/>
    </w:pPr>
    <w:rPr>
      <w:rFonts w:ascii="Courier" w:hAnsi="Courier"/>
    </w:rPr>
  </w:style>
  <w:style w:type="character" w:customStyle="1" w:styleId="HTMLAddressChar">
    <w:name w:val="HTML Address Char"/>
    <w:basedOn w:val="DefaultParagraphFont"/>
    <w:link w:val="HTMLAddress"/>
    <w:rsid w:val="006314DC"/>
    <w:rPr>
      <w:rFonts w:ascii="Courier" w:hAnsi="Courier"/>
      <w:sz w:val="24"/>
    </w:rPr>
  </w:style>
  <w:style w:type="paragraph" w:customStyle="1" w:styleId="PRT">
    <w:name w:val="PRT"/>
    <w:basedOn w:val="Normal"/>
    <w:rsid w:val="00BF4DD6"/>
    <w:pPr>
      <w:keepNext/>
      <w:numPr>
        <w:numId w:val="19"/>
      </w:numPr>
      <w:tabs>
        <w:tab w:val="num" w:pos="360"/>
        <w:tab w:val="left" w:pos="720"/>
      </w:tabs>
      <w:suppressAutoHyphens/>
      <w:snapToGrid w:val="0"/>
      <w:spacing w:before="240"/>
      <w:jc w:val="left"/>
      <w:outlineLvl w:val="0"/>
    </w:pPr>
    <w:rPr>
      <w:rFonts w:ascii="Arial" w:hAnsi="Arial" w:cs="Arial"/>
      <w:b/>
      <w:sz w:val="20"/>
      <w:u w:val="single"/>
    </w:rPr>
  </w:style>
  <w:style w:type="paragraph" w:customStyle="1" w:styleId="ART">
    <w:name w:val="ART"/>
    <w:basedOn w:val="Normal"/>
    <w:rsid w:val="00BF4DD6"/>
    <w:pPr>
      <w:keepNext/>
      <w:numPr>
        <w:ilvl w:val="1"/>
        <w:numId w:val="19"/>
      </w:numPr>
      <w:tabs>
        <w:tab w:val="num" w:pos="360"/>
      </w:tabs>
      <w:suppressAutoHyphens/>
      <w:snapToGrid w:val="0"/>
      <w:spacing w:before="240"/>
      <w:ind w:left="0" w:firstLine="0"/>
      <w:jc w:val="left"/>
      <w:outlineLvl w:val="1"/>
    </w:pPr>
    <w:rPr>
      <w:rFonts w:ascii="Arial" w:hAnsi="Arial" w:cs="Arial"/>
      <w:b/>
      <w:sz w:val="20"/>
      <w:u w:val="single"/>
    </w:rPr>
  </w:style>
  <w:style w:type="paragraph" w:customStyle="1" w:styleId="PR1">
    <w:name w:val="PR1"/>
    <w:basedOn w:val="Normal"/>
    <w:rsid w:val="00BF4DD6"/>
    <w:pPr>
      <w:numPr>
        <w:ilvl w:val="2"/>
        <w:numId w:val="19"/>
      </w:numPr>
      <w:tabs>
        <w:tab w:val="num" w:pos="360"/>
      </w:tabs>
      <w:suppressAutoHyphens/>
      <w:snapToGrid w:val="0"/>
      <w:spacing w:before="240"/>
      <w:ind w:left="0" w:firstLine="0"/>
      <w:jc w:val="left"/>
      <w:outlineLvl w:val="2"/>
    </w:pPr>
    <w:rPr>
      <w:rFonts w:ascii="Arial" w:hAnsi="Arial" w:cs="Arial"/>
      <w:sz w:val="20"/>
    </w:rPr>
  </w:style>
  <w:style w:type="paragraph" w:customStyle="1" w:styleId="PR2">
    <w:name w:val="PR2"/>
    <w:basedOn w:val="Normal"/>
    <w:rsid w:val="00BF4DD6"/>
    <w:pPr>
      <w:numPr>
        <w:ilvl w:val="3"/>
        <w:numId w:val="19"/>
      </w:numPr>
      <w:suppressAutoHyphens/>
      <w:snapToGrid w:val="0"/>
      <w:jc w:val="left"/>
      <w:outlineLvl w:val="3"/>
    </w:pPr>
    <w:rPr>
      <w:rFonts w:ascii="Arial" w:hAnsi="Arial" w:cs="Arial"/>
      <w:sz w:val="20"/>
    </w:rPr>
  </w:style>
  <w:style w:type="paragraph" w:customStyle="1" w:styleId="PR3">
    <w:name w:val="PR3"/>
    <w:basedOn w:val="Normal"/>
    <w:rsid w:val="00BF4DD6"/>
    <w:pPr>
      <w:numPr>
        <w:ilvl w:val="4"/>
        <w:numId w:val="19"/>
      </w:numPr>
      <w:tabs>
        <w:tab w:val="num" w:pos="360"/>
      </w:tabs>
      <w:suppressAutoHyphens/>
      <w:snapToGrid w:val="0"/>
      <w:ind w:left="0" w:firstLine="0"/>
      <w:jc w:val="left"/>
      <w:outlineLvl w:val="4"/>
    </w:pPr>
    <w:rPr>
      <w:rFonts w:ascii="Arial" w:hAnsi="Arial" w:cs="Arial"/>
      <w:sz w:val="20"/>
    </w:rPr>
  </w:style>
  <w:style w:type="paragraph" w:customStyle="1" w:styleId="PR4">
    <w:name w:val="PR4"/>
    <w:basedOn w:val="Normal"/>
    <w:rsid w:val="00BF4DD6"/>
    <w:pPr>
      <w:numPr>
        <w:ilvl w:val="5"/>
        <w:numId w:val="19"/>
      </w:numPr>
      <w:tabs>
        <w:tab w:val="num" w:pos="360"/>
      </w:tabs>
      <w:suppressAutoHyphens/>
      <w:snapToGrid w:val="0"/>
      <w:ind w:left="0" w:firstLine="0"/>
      <w:jc w:val="left"/>
      <w:outlineLvl w:val="5"/>
    </w:pPr>
    <w:rPr>
      <w:rFonts w:ascii="Arial" w:hAnsi="Arial" w:cs="Arial"/>
      <w:sz w:val="20"/>
    </w:rPr>
  </w:style>
  <w:style w:type="paragraph" w:customStyle="1" w:styleId="PR5">
    <w:name w:val="PR5"/>
    <w:basedOn w:val="Normal"/>
    <w:rsid w:val="00BF4DD6"/>
    <w:pPr>
      <w:numPr>
        <w:ilvl w:val="6"/>
        <w:numId w:val="19"/>
      </w:numPr>
      <w:tabs>
        <w:tab w:val="num" w:pos="360"/>
      </w:tabs>
      <w:suppressAutoHyphens/>
      <w:snapToGrid w:val="0"/>
      <w:ind w:left="0" w:firstLine="0"/>
      <w:jc w:val="left"/>
      <w:outlineLvl w:val="6"/>
    </w:pPr>
    <w:rPr>
      <w:rFonts w:ascii="Arial" w:hAnsi="Arial" w:cs="Arial"/>
      <w:sz w:val="20"/>
    </w:rPr>
  </w:style>
  <w:style w:type="paragraph" w:customStyle="1" w:styleId="PR6">
    <w:name w:val="PR6"/>
    <w:basedOn w:val="Normal"/>
    <w:rsid w:val="00BF4DD6"/>
    <w:pPr>
      <w:numPr>
        <w:ilvl w:val="7"/>
        <w:numId w:val="19"/>
      </w:numPr>
      <w:tabs>
        <w:tab w:val="num" w:pos="360"/>
        <w:tab w:val="left" w:pos="3168"/>
      </w:tabs>
      <w:suppressAutoHyphens/>
      <w:snapToGrid w:val="0"/>
      <w:ind w:left="0" w:firstLine="0"/>
      <w:jc w:val="left"/>
      <w:outlineLvl w:val="7"/>
    </w:pPr>
    <w:rPr>
      <w:rFonts w:ascii="Arial" w:hAnsi="Arial" w:cs="Arial"/>
      <w:sz w:val="20"/>
    </w:rPr>
  </w:style>
  <w:style w:type="paragraph" w:customStyle="1" w:styleId="PR7">
    <w:name w:val="PR7"/>
    <w:basedOn w:val="Normal"/>
    <w:rsid w:val="00BF4DD6"/>
    <w:pPr>
      <w:numPr>
        <w:ilvl w:val="8"/>
        <w:numId w:val="19"/>
      </w:numPr>
      <w:tabs>
        <w:tab w:val="num" w:pos="360"/>
        <w:tab w:val="left" w:pos="3600"/>
      </w:tabs>
      <w:suppressAutoHyphens/>
      <w:snapToGrid w:val="0"/>
      <w:ind w:left="0" w:firstLine="0"/>
      <w:jc w:val="left"/>
      <w:outlineLvl w:val="8"/>
    </w:pPr>
    <w:rPr>
      <w:rFonts w:ascii="Arial" w:hAnsi="Arial" w:cs="Arial"/>
      <w:sz w:val="20"/>
    </w:rPr>
  </w:style>
  <w:style w:type="character" w:customStyle="1" w:styleId="TitleChar">
    <w:name w:val="Title Char"/>
    <w:basedOn w:val="DefaultParagraphFont"/>
    <w:link w:val="Title"/>
    <w:rsid w:val="00AC182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estcd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questcd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LTemplates\TLBlank%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1C2D5-8E61-46A6-8D44-149C836E2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TLBlank Portrait</Template>
  <TotalTime>2</TotalTime>
  <Pages>1</Pages>
  <Words>590</Words>
  <Characters>3095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Siebken</dc:creator>
  <cp:lastModifiedBy>Dawn Siebken</cp:lastModifiedBy>
  <cp:revision>2</cp:revision>
  <dcterms:created xsi:type="dcterms:W3CDTF">2024-10-25T19:37:00Z</dcterms:created>
  <dcterms:modified xsi:type="dcterms:W3CDTF">2024-10-25T19:37:00Z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NDDocNumber">
    <vt:lpwstr>4824-1760-4422</vt:lpwstr>
  </property>
</Properties>
</file>